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6" w:type="dxa"/>
        <w:tblInd w:w="-318" w:type="dxa"/>
        <w:tblLayout w:type="fixed"/>
        <w:tblLook w:val="04A0"/>
      </w:tblPr>
      <w:tblGrid>
        <w:gridCol w:w="3391"/>
        <w:gridCol w:w="3272"/>
        <w:gridCol w:w="2946"/>
        <w:gridCol w:w="237"/>
      </w:tblGrid>
      <w:tr w:rsidR="00137625" w:rsidRPr="00AD108C" w:rsidTr="00045E52">
        <w:trPr>
          <w:trHeight w:val="1411"/>
        </w:trPr>
        <w:tc>
          <w:tcPr>
            <w:tcW w:w="3391" w:type="dxa"/>
            <w:hideMark/>
          </w:tcPr>
          <w:p w:rsidR="00137625" w:rsidRPr="00AD108C" w:rsidRDefault="00137625" w:rsidP="006C4C32">
            <w:pPr>
              <w:spacing w:before="100" w:beforeAutospacing="1" w:afterAutospacing="1"/>
            </w:pPr>
            <w:r w:rsidRPr="00AD108C">
              <w:t xml:space="preserve">Рассмотрено на заседании МС </w:t>
            </w:r>
            <w:r w:rsidR="00045E52">
              <w:t>от «_____»__________</w:t>
            </w:r>
            <w:r w:rsidR="00424254">
              <w:t>_2016</w:t>
            </w:r>
            <w:r w:rsidRPr="00AD108C">
              <w:t xml:space="preserve"> г.</w:t>
            </w:r>
          </w:p>
          <w:p w:rsidR="00137625" w:rsidRPr="00AD108C" w:rsidRDefault="00137625" w:rsidP="006C4C32">
            <w:pPr>
              <w:spacing w:before="100" w:beforeAutospacing="1" w:afterAutospacing="1"/>
            </w:pPr>
            <w:r w:rsidRPr="00AD108C">
              <w:t>председатель МС</w:t>
            </w:r>
          </w:p>
          <w:p w:rsidR="00137625" w:rsidRPr="00AD108C" w:rsidRDefault="00137625" w:rsidP="006C4C32">
            <w:pPr>
              <w:spacing w:before="30" w:beforeAutospacing="1" w:after="30" w:afterAutospacing="1"/>
              <w:rPr>
                <w:color w:val="000000"/>
                <w:sz w:val="28"/>
                <w:szCs w:val="28"/>
              </w:rPr>
            </w:pPr>
            <w:r w:rsidRPr="00AD108C">
              <w:t xml:space="preserve">____________/Л.Н. </w:t>
            </w:r>
            <w:proofErr w:type="spellStart"/>
            <w:r w:rsidRPr="00AD108C">
              <w:t>Лаптиёва</w:t>
            </w:r>
            <w:proofErr w:type="spellEnd"/>
            <w:r w:rsidRPr="00AD108C">
              <w:t>/</w:t>
            </w:r>
          </w:p>
        </w:tc>
        <w:tc>
          <w:tcPr>
            <w:tcW w:w="3272" w:type="dxa"/>
          </w:tcPr>
          <w:p w:rsidR="00137625" w:rsidRPr="00AD108C" w:rsidRDefault="00137625" w:rsidP="006C4C32">
            <w:pPr>
              <w:spacing w:before="100" w:beforeAutospacing="1" w:afterAutospacing="1"/>
            </w:pPr>
            <w:r w:rsidRPr="00AD108C">
              <w:t>Согласовано</w:t>
            </w:r>
          </w:p>
          <w:p w:rsidR="00137625" w:rsidRPr="00AD108C" w:rsidRDefault="00045E52" w:rsidP="006C4C32">
            <w:pPr>
              <w:spacing w:before="100" w:beforeAutospacing="1" w:afterAutospacing="1"/>
            </w:pPr>
            <w:r>
              <w:t>«___»___________</w:t>
            </w:r>
            <w:r w:rsidR="00424254">
              <w:t>2016</w:t>
            </w:r>
            <w:r w:rsidR="00137625" w:rsidRPr="00AD108C">
              <w:t xml:space="preserve"> г.</w:t>
            </w:r>
          </w:p>
          <w:p w:rsidR="00137625" w:rsidRPr="00AD108C" w:rsidRDefault="00137625" w:rsidP="006C4C32">
            <w:pPr>
              <w:spacing w:before="100" w:beforeAutospacing="1" w:afterAutospacing="1"/>
            </w:pPr>
            <w:r w:rsidRPr="00AD108C">
              <w:t>заместитель директора по ВР</w:t>
            </w:r>
          </w:p>
          <w:p w:rsidR="00137625" w:rsidRPr="00AD108C" w:rsidRDefault="00045E52" w:rsidP="006C4C32">
            <w:pPr>
              <w:spacing w:before="30" w:beforeAutospacing="1" w:after="30" w:afterAutospacing="1"/>
              <w:rPr>
                <w:color w:val="000000"/>
                <w:sz w:val="28"/>
                <w:szCs w:val="28"/>
              </w:rPr>
            </w:pPr>
            <w:r>
              <w:t>___________</w:t>
            </w:r>
            <w:r w:rsidR="00137625" w:rsidRPr="00AD108C">
              <w:t>/ В.А. Козьмич /</w:t>
            </w:r>
          </w:p>
        </w:tc>
        <w:tc>
          <w:tcPr>
            <w:tcW w:w="2946" w:type="dxa"/>
          </w:tcPr>
          <w:p w:rsidR="00137625" w:rsidRPr="00AD108C" w:rsidRDefault="00137625" w:rsidP="006C4C32">
            <w:pPr>
              <w:spacing w:before="100" w:beforeAutospacing="1" w:afterAutospacing="1"/>
            </w:pPr>
            <w:r w:rsidRPr="00AD108C">
              <w:t>Утверждаю</w:t>
            </w:r>
          </w:p>
          <w:p w:rsidR="00137625" w:rsidRPr="00AD108C" w:rsidRDefault="00424254" w:rsidP="006C4C32">
            <w:pPr>
              <w:spacing w:before="100" w:beforeAutospacing="1" w:afterAutospacing="1"/>
            </w:pPr>
            <w:r>
              <w:t>«____»_________2016</w:t>
            </w:r>
            <w:r w:rsidR="00137625" w:rsidRPr="00AD108C">
              <w:t xml:space="preserve"> г.</w:t>
            </w:r>
          </w:p>
          <w:p w:rsidR="00045E52" w:rsidRDefault="00137625" w:rsidP="006C4C32">
            <w:pPr>
              <w:spacing w:before="100" w:beforeAutospacing="1" w:afterAutospacing="1"/>
            </w:pPr>
            <w:r w:rsidRPr="00AD108C">
              <w:t>директор МБОУ г</w:t>
            </w:r>
            <w:proofErr w:type="gramStart"/>
            <w:r w:rsidRPr="00AD108C">
              <w:t>.И</w:t>
            </w:r>
            <w:proofErr w:type="gramEnd"/>
            <w:r w:rsidRPr="00AD108C">
              <w:t>ркутска СОШ №10 им. П.А.Пономарёва</w:t>
            </w:r>
          </w:p>
          <w:p w:rsidR="00137625" w:rsidRPr="00AD108C" w:rsidRDefault="00137625" w:rsidP="006C4C32">
            <w:pPr>
              <w:spacing w:before="100" w:beforeAutospacing="1" w:afterAutospacing="1"/>
            </w:pPr>
            <w:r w:rsidRPr="00AD108C">
              <w:t>_________/</w:t>
            </w:r>
            <w:proofErr w:type="spellStart"/>
            <w:r w:rsidRPr="00AD108C">
              <w:t>Н.А.Омолоева</w:t>
            </w:r>
            <w:proofErr w:type="spellEnd"/>
            <w:r w:rsidRPr="00AD108C">
              <w:t>/</w:t>
            </w:r>
          </w:p>
          <w:p w:rsidR="00137625" w:rsidRPr="00AD108C" w:rsidRDefault="00137625" w:rsidP="006C4C32">
            <w:pPr>
              <w:spacing w:before="100" w:beforeAutospacing="1" w:afterAutospacing="1"/>
            </w:pPr>
          </w:p>
          <w:p w:rsidR="00137625" w:rsidRPr="00AD108C" w:rsidRDefault="00137625" w:rsidP="006C4C32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237" w:type="dxa"/>
          </w:tcPr>
          <w:p w:rsidR="00137625" w:rsidRPr="00AD108C" w:rsidRDefault="00137625" w:rsidP="006C4C32">
            <w:pPr>
              <w:spacing w:before="30" w:beforeAutospacing="1" w:after="30" w:afterAutospacing="1"/>
              <w:rPr>
                <w:color w:val="000000"/>
                <w:sz w:val="28"/>
                <w:szCs w:val="28"/>
              </w:rPr>
            </w:pPr>
          </w:p>
        </w:tc>
      </w:tr>
    </w:tbl>
    <w:p w:rsidR="00137625" w:rsidRDefault="00137625" w:rsidP="00137625">
      <w:pPr>
        <w:shd w:val="clear" w:color="auto" w:fill="FFFFFF"/>
        <w:spacing w:before="30" w:after="30"/>
        <w:rPr>
          <w:rFonts w:ascii="Comic Sans MS" w:hAnsi="Comic Sans MS"/>
          <w:color w:val="000000"/>
          <w:sz w:val="28"/>
          <w:szCs w:val="28"/>
        </w:rPr>
      </w:pPr>
    </w:p>
    <w:p w:rsidR="00137625" w:rsidRDefault="00137625" w:rsidP="00137625">
      <w:pPr>
        <w:shd w:val="clear" w:color="auto" w:fill="FFFFFF"/>
        <w:spacing w:before="30" w:after="30"/>
        <w:jc w:val="center"/>
        <w:rPr>
          <w:rFonts w:ascii="Comic Sans MS" w:hAnsi="Comic Sans MS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ПРОГРАММА</w:t>
      </w:r>
    </w:p>
    <w:p w:rsidR="00137625" w:rsidRDefault="00137625" w:rsidP="00137625">
      <w:pPr>
        <w:shd w:val="clear" w:color="auto" w:fill="FFFFFF"/>
        <w:spacing w:before="30" w:after="30"/>
        <w:jc w:val="center"/>
        <w:rPr>
          <w:rFonts w:ascii="Comic Sans MS" w:hAnsi="Comic Sans MS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занятий по внеурочной деятельности</w:t>
      </w:r>
    </w:p>
    <w:p w:rsidR="00137625" w:rsidRDefault="00137625" w:rsidP="00137625">
      <w:pPr>
        <w:shd w:val="clear" w:color="auto" w:fill="FFFFFF"/>
        <w:spacing w:before="30" w:after="30"/>
        <w:jc w:val="center"/>
        <w:rPr>
          <w:rFonts w:ascii="Comic Sans MS" w:hAnsi="Comic Sans MS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«Все цвета, </w:t>
      </w:r>
      <w:proofErr w:type="gramStart"/>
      <w:r>
        <w:rPr>
          <w:color w:val="000000"/>
          <w:sz w:val="40"/>
          <w:szCs w:val="40"/>
        </w:rPr>
        <w:t>кроме</w:t>
      </w:r>
      <w:proofErr w:type="gramEnd"/>
      <w:r>
        <w:rPr>
          <w:color w:val="000000"/>
          <w:sz w:val="40"/>
          <w:szCs w:val="40"/>
        </w:rPr>
        <w:t xml:space="preserve"> чёрного»</w:t>
      </w:r>
    </w:p>
    <w:p w:rsidR="00137625" w:rsidRDefault="00137625" w:rsidP="00137625">
      <w:pPr>
        <w:shd w:val="clear" w:color="auto" w:fill="FFFFFF"/>
        <w:spacing w:before="30" w:after="30"/>
        <w:jc w:val="center"/>
        <w:rPr>
          <w:rFonts w:ascii="Comic Sans MS" w:hAnsi="Comic Sans MS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Социальное  направление</w:t>
      </w:r>
    </w:p>
    <w:p w:rsidR="00137625" w:rsidRDefault="00D825FD" w:rsidP="00137625">
      <w:pPr>
        <w:shd w:val="clear" w:color="auto" w:fill="FFFFFF"/>
        <w:spacing w:before="30" w:after="30"/>
        <w:jc w:val="center"/>
        <w:rPr>
          <w:rFonts w:ascii="Comic Sans MS" w:hAnsi="Comic Sans MS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для </w:t>
      </w:r>
      <w:r w:rsidR="00086768">
        <w:rPr>
          <w:color w:val="000000"/>
          <w:sz w:val="40"/>
          <w:szCs w:val="40"/>
        </w:rPr>
        <w:t>5</w:t>
      </w:r>
      <w:r w:rsidR="00137625">
        <w:rPr>
          <w:color w:val="000000"/>
          <w:sz w:val="40"/>
          <w:szCs w:val="40"/>
        </w:rPr>
        <w:t>-</w:t>
      </w:r>
      <w:r w:rsidR="00086768">
        <w:rPr>
          <w:color w:val="000000"/>
          <w:sz w:val="40"/>
          <w:szCs w:val="40"/>
        </w:rPr>
        <w:t>6</w:t>
      </w:r>
      <w:r w:rsidR="00137625">
        <w:rPr>
          <w:color w:val="000000"/>
          <w:sz w:val="40"/>
          <w:szCs w:val="40"/>
        </w:rPr>
        <w:t>х классов</w:t>
      </w:r>
    </w:p>
    <w:p w:rsidR="00137625" w:rsidRDefault="00086768" w:rsidP="00137625">
      <w:pPr>
        <w:shd w:val="clear" w:color="auto" w:fill="FFFFFF"/>
        <w:spacing w:before="30" w:after="30"/>
        <w:jc w:val="center"/>
        <w:rPr>
          <w:rFonts w:ascii="Comic Sans MS" w:hAnsi="Comic Sans MS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2016 - 2017</w:t>
      </w:r>
      <w:r w:rsidR="00137625">
        <w:rPr>
          <w:color w:val="000000"/>
          <w:sz w:val="40"/>
          <w:szCs w:val="40"/>
        </w:rPr>
        <w:t xml:space="preserve"> учебный год</w:t>
      </w:r>
    </w:p>
    <w:p w:rsidR="00137625" w:rsidRDefault="00137625" w:rsidP="00137625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37625" w:rsidRDefault="00137625" w:rsidP="00137625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</w:p>
    <w:p w:rsidR="00137625" w:rsidRDefault="00137625" w:rsidP="00137625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</w:p>
    <w:p w:rsidR="00137625" w:rsidRDefault="00137625" w:rsidP="00137625">
      <w:pPr>
        <w:shd w:val="clear" w:color="auto" w:fill="FFFFFF"/>
        <w:spacing w:before="30" w:after="30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137625" w:rsidRDefault="00137625" w:rsidP="00137625">
      <w:pPr>
        <w:shd w:val="clear" w:color="auto" w:fill="FFFFFF"/>
        <w:spacing w:before="30" w:after="30"/>
        <w:jc w:val="righ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Составитель: социальный педагог</w:t>
      </w:r>
    </w:p>
    <w:p w:rsidR="00137625" w:rsidRPr="00D825FD" w:rsidRDefault="00F16DAF" w:rsidP="00137625">
      <w:pPr>
        <w:shd w:val="clear" w:color="auto" w:fill="FFFFFF"/>
        <w:spacing w:before="30" w:after="30"/>
        <w:jc w:val="righ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Шубина Татьяна Александровна</w:t>
      </w:r>
    </w:p>
    <w:p w:rsidR="00F16DAF" w:rsidRDefault="00F16DAF" w:rsidP="00137625">
      <w:pPr>
        <w:shd w:val="clear" w:color="auto" w:fill="FFFFFF"/>
        <w:spacing w:before="30" w:after="30"/>
        <w:jc w:val="righ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lang w:val="en-US"/>
        </w:rPr>
        <w:t>I</w:t>
      </w:r>
      <w:r>
        <w:rPr>
          <w:bCs/>
          <w:i/>
          <w:iCs/>
          <w:color w:val="000000"/>
          <w:sz w:val="28"/>
          <w:szCs w:val="28"/>
        </w:rPr>
        <w:t xml:space="preserve"> квалификационная категория</w:t>
      </w:r>
    </w:p>
    <w:p w:rsidR="00F16DAF" w:rsidRDefault="00F16DAF" w:rsidP="00137625">
      <w:pPr>
        <w:shd w:val="clear" w:color="auto" w:fill="FFFFFF"/>
        <w:spacing w:before="30" w:after="30"/>
        <w:jc w:val="righ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Программа составлена </w:t>
      </w:r>
    </w:p>
    <w:p w:rsidR="00F16DAF" w:rsidRDefault="00F16DAF" w:rsidP="00137625">
      <w:pPr>
        <w:shd w:val="clear" w:color="auto" w:fill="FFFFFF"/>
        <w:spacing w:before="30" w:after="30"/>
        <w:jc w:val="righ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на основе программ М.М.Безруких</w:t>
      </w:r>
    </w:p>
    <w:p w:rsidR="00F16DAF" w:rsidRDefault="00F16DAF" w:rsidP="00137625">
      <w:pPr>
        <w:shd w:val="clear" w:color="auto" w:fill="FFFFFF"/>
        <w:spacing w:before="30" w:after="30"/>
        <w:jc w:val="righ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«Все цвета, </w:t>
      </w:r>
      <w:proofErr w:type="gramStart"/>
      <w:r>
        <w:rPr>
          <w:bCs/>
          <w:i/>
          <w:iCs/>
          <w:color w:val="000000"/>
          <w:sz w:val="28"/>
          <w:szCs w:val="28"/>
        </w:rPr>
        <w:t>кроме</w:t>
      </w:r>
      <w:proofErr w:type="gramEnd"/>
      <w:r>
        <w:rPr>
          <w:bCs/>
          <w:i/>
          <w:iCs/>
          <w:color w:val="000000"/>
          <w:sz w:val="28"/>
          <w:szCs w:val="28"/>
        </w:rPr>
        <w:t xml:space="preserve"> чёрного»</w:t>
      </w:r>
    </w:p>
    <w:p w:rsidR="00F16DAF" w:rsidRPr="00F16DAF" w:rsidRDefault="00F16DAF" w:rsidP="00137625">
      <w:pPr>
        <w:shd w:val="clear" w:color="auto" w:fill="FFFFFF"/>
        <w:spacing w:before="30" w:after="30"/>
        <w:jc w:val="righ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(М.</w:t>
      </w:r>
      <w:r w:rsidR="00045E52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:</w:t>
      </w:r>
      <w:proofErr w:type="spellStart"/>
      <w:r>
        <w:rPr>
          <w:bCs/>
          <w:i/>
          <w:iCs/>
          <w:color w:val="000000"/>
          <w:sz w:val="28"/>
          <w:szCs w:val="28"/>
        </w:rPr>
        <w:t>Вентана</w:t>
      </w:r>
      <w:proofErr w:type="spellEnd"/>
      <w:r w:rsidR="00045E52">
        <w:rPr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045E52">
        <w:rPr>
          <w:bCs/>
          <w:i/>
          <w:iCs/>
          <w:color w:val="000000"/>
          <w:sz w:val="28"/>
          <w:szCs w:val="28"/>
        </w:rPr>
        <w:t>-Г</w:t>
      </w:r>
      <w:proofErr w:type="gramEnd"/>
      <w:r w:rsidR="00045E52">
        <w:rPr>
          <w:bCs/>
          <w:i/>
          <w:iCs/>
          <w:color w:val="000000"/>
          <w:sz w:val="28"/>
          <w:szCs w:val="28"/>
        </w:rPr>
        <w:t>раф, 2015)</w:t>
      </w:r>
    </w:p>
    <w:p w:rsidR="00045E52" w:rsidRDefault="00045E52" w:rsidP="00137625">
      <w:pPr>
        <w:jc w:val="center"/>
        <w:rPr>
          <w:sz w:val="28"/>
          <w:szCs w:val="28"/>
        </w:rPr>
      </w:pPr>
    </w:p>
    <w:p w:rsidR="00045E52" w:rsidRDefault="00045E52" w:rsidP="00137625">
      <w:pPr>
        <w:jc w:val="center"/>
        <w:rPr>
          <w:sz w:val="28"/>
          <w:szCs w:val="28"/>
        </w:rPr>
      </w:pPr>
    </w:p>
    <w:p w:rsidR="00045E52" w:rsidRDefault="00045E52" w:rsidP="00137625">
      <w:pPr>
        <w:jc w:val="center"/>
        <w:rPr>
          <w:sz w:val="28"/>
          <w:szCs w:val="28"/>
        </w:rPr>
      </w:pPr>
    </w:p>
    <w:p w:rsidR="00045E52" w:rsidRDefault="00045E52" w:rsidP="00137625">
      <w:pPr>
        <w:jc w:val="center"/>
        <w:rPr>
          <w:sz w:val="28"/>
          <w:szCs w:val="28"/>
        </w:rPr>
      </w:pPr>
    </w:p>
    <w:p w:rsidR="00045E52" w:rsidRDefault="00045E52" w:rsidP="00137625">
      <w:pPr>
        <w:jc w:val="center"/>
        <w:rPr>
          <w:sz w:val="28"/>
          <w:szCs w:val="28"/>
        </w:rPr>
      </w:pPr>
    </w:p>
    <w:p w:rsidR="00045E52" w:rsidRDefault="00045E52" w:rsidP="00137625">
      <w:pPr>
        <w:jc w:val="center"/>
        <w:rPr>
          <w:sz w:val="28"/>
          <w:szCs w:val="28"/>
        </w:rPr>
      </w:pPr>
    </w:p>
    <w:p w:rsidR="00045E52" w:rsidRDefault="00045E52" w:rsidP="00137625">
      <w:pPr>
        <w:jc w:val="center"/>
        <w:rPr>
          <w:sz w:val="28"/>
          <w:szCs w:val="28"/>
        </w:rPr>
      </w:pPr>
    </w:p>
    <w:p w:rsidR="00045E52" w:rsidRDefault="00045E52" w:rsidP="00137625">
      <w:pPr>
        <w:jc w:val="center"/>
        <w:rPr>
          <w:sz w:val="28"/>
          <w:szCs w:val="28"/>
        </w:rPr>
      </w:pPr>
    </w:p>
    <w:p w:rsidR="00137625" w:rsidRPr="006F302F" w:rsidRDefault="00424254" w:rsidP="00045E52">
      <w:pPr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Иркутск, 2016</w:t>
      </w:r>
      <w:r w:rsidR="00137625">
        <w:rPr>
          <w:sz w:val="28"/>
          <w:szCs w:val="28"/>
        </w:rPr>
        <w:br w:type="page"/>
      </w:r>
    </w:p>
    <w:p w:rsidR="004748DC" w:rsidRPr="006F302F" w:rsidRDefault="004748DC" w:rsidP="00BD7F1F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6F302F">
        <w:rPr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4748DC" w:rsidRPr="006F302F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 xml:space="preserve">Рабочая программа </w:t>
      </w:r>
      <w:r w:rsidR="00FA3C7E" w:rsidRPr="006F302F">
        <w:rPr>
          <w:color w:val="000000" w:themeColor="text1"/>
          <w:sz w:val="28"/>
          <w:szCs w:val="28"/>
        </w:rPr>
        <w:t xml:space="preserve">составлена на основе авторской программы </w:t>
      </w:r>
      <w:r w:rsidRPr="006F302F">
        <w:rPr>
          <w:color w:val="000000" w:themeColor="text1"/>
          <w:sz w:val="28"/>
          <w:szCs w:val="28"/>
        </w:rPr>
        <w:t xml:space="preserve">«Все цвета, </w:t>
      </w:r>
      <w:proofErr w:type="gramStart"/>
      <w:r w:rsidRPr="006F302F">
        <w:rPr>
          <w:color w:val="000000" w:themeColor="text1"/>
          <w:sz w:val="28"/>
          <w:szCs w:val="28"/>
        </w:rPr>
        <w:t>кроме</w:t>
      </w:r>
      <w:proofErr w:type="gramEnd"/>
      <w:r w:rsidRPr="006F302F">
        <w:rPr>
          <w:color w:val="000000" w:themeColor="text1"/>
          <w:sz w:val="28"/>
          <w:szCs w:val="28"/>
        </w:rPr>
        <w:t xml:space="preserve"> чёрного. Познаю свои способности» под руководством академика РАО, лауреата премии Президента России М. М. Безруких. </w:t>
      </w:r>
    </w:p>
    <w:p w:rsidR="004748DC" w:rsidRPr="006F302F" w:rsidRDefault="004748DC" w:rsidP="0054126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Программа  разработана в соответствии с документами:</w:t>
      </w:r>
    </w:p>
    <w:p w:rsidR="00FA3C7E" w:rsidRPr="006F302F" w:rsidRDefault="00FA3C7E" w:rsidP="00FA3C7E">
      <w:pPr>
        <w:numPr>
          <w:ilvl w:val="0"/>
          <w:numId w:val="6"/>
        </w:numPr>
        <w:spacing w:line="276" w:lineRule="auto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Федеральный Закон «Об образовании в РФ» от 29.12.2012  №273-ФЗ;</w:t>
      </w:r>
    </w:p>
    <w:p w:rsidR="00FA3C7E" w:rsidRPr="006F302F" w:rsidRDefault="00FA3C7E" w:rsidP="00FA3C7E">
      <w:pPr>
        <w:numPr>
          <w:ilvl w:val="0"/>
          <w:numId w:val="6"/>
        </w:numPr>
        <w:spacing w:line="276" w:lineRule="auto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Международная конвенция «О правах ребенка» от 20.11.1989г.;</w:t>
      </w:r>
    </w:p>
    <w:p w:rsidR="00FA3C7E" w:rsidRPr="006F302F" w:rsidRDefault="00FA3C7E" w:rsidP="00FA3C7E">
      <w:pPr>
        <w:numPr>
          <w:ilvl w:val="0"/>
          <w:numId w:val="6"/>
        </w:numPr>
        <w:spacing w:line="276" w:lineRule="auto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«Всеобщая декларация прав человека» от 10.12.1948г.;</w:t>
      </w:r>
    </w:p>
    <w:p w:rsidR="00FA3C7E" w:rsidRPr="006F302F" w:rsidRDefault="00FA3C7E" w:rsidP="00FA3C7E">
      <w:pPr>
        <w:numPr>
          <w:ilvl w:val="0"/>
          <w:numId w:val="6"/>
        </w:numPr>
        <w:spacing w:line="276" w:lineRule="auto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«Гражданский кодекс РФ» от 30.11.1994 №51-ФЗ;</w:t>
      </w:r>
    </w:p>
    <w:p w:rsidR="00FA3C7E" w:rsidRPr="006F302F" w:rsidRDefault="00FA3C7E" w:rsidP="00FA3C7E">
      <w:pPr>
        <w:numPr>
          <w:ilvl w:val="0"/>
          <w:numId w:val="6"/>
        </w:numPr>
        <w:spacing w:line="276" w:lineRule="auto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«Основы законодательства РФ о культуре» от 09.10.1992г №3612-</w:t>
      </w:r>
      <w:r w:rsidRPr="006F302F">
        <w:rPr>
          <w:color w:val="000000" w:themeColor="text1"/>
          <w:sz w:val="28"/>
          <w:szCs w:val="28"/>
          <w:lang w:val="en-US"/>
        </w:rPr>
        <w:t>I</w:t>
      </w:r>
      <w:r w:rsidRPr="006F302F">
        <w:rPr>
          <w:color w:val="000000" w:themeColor="text1"/>
          <w:sz w:val="28"/>
          <w:szCs w:val="28"/>
        </w:rPr>
        <w:t>.</w:t>
      </w:r>
    </w:p>
    <w:p w:rsidR="004748DC" w:rsidRPr="006F302F" w:rsidRDefault="004748DC" w:rsidP="00541268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748DC" w:rsidRPr="006F302F" w:rsidRDefault="00FA3C7E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Программа</w:t>
      </w:r>
      <w:r w:rsidR="004748DC" w:rsidRPr="006F302F">
        <w:rPr>
          <w:color w:val="000000" w:themeColor="text1"/>
          <w:sz w:val="28"/>
          <w:szCs w:val="28"/>
        </w:rPr>
        <w:t xml:space="preserve"> направлен</w:t>
      </w:r>
      <w:r w:rsidRPr="006F302F">
        <w:rPr>
          <w:color w:val="000000" w:themeColor="text1"/>
          <w:sz w:val="28"/>
          <w:szCs w:val="28"/>
        </w:rPr>
        <w:t>а</w:t>
      </w:r>
      <w:r w:rsidR="004748DC" w:rsidRPr="006F302F">
        <w:rPr>
          <w:color w:val="000000" w:themeColor="text1"/>
          <w:sz w:val="28"/>
          <w:szCs w:val="28"/>
        </w:rPr>
        <w:t xml:space="preserve"> на профилактику вредных привычек и формирование ценностного отношения к  здоровью. </w:t>
      </w:r>
      <w:r w:rsidR="004748DC" w:rsidRPr="006F302F">
        <w:rPr>
          <w:color w:val="000000" w:themeColor="text1"/>
          <w:sz w:val="28"/>
          <w:szCs w:val="28"/>
        </w:rPr>
        <w:br/>
        <w:t>Традиционно педагоги и родители считают, что основная задач</w:t>
      </w:r>
      <w:r w:rsidR="00FA70B2">
        <w:rPr>
          <w:color w:val="000000" w:themeColor="text1"/>
          <w:sz w:val="28"/>
          <w:szCs w:val="28"/>
        </w:rPr>
        <w:t>а ранней профилактики наркомании</w:t>
      </w:r>
      <w:r w:rsidR="004748DC" w:rsidRPr="006F302F">
        <w:rPr>
          <w:color w:val="000000" w:themeColor="text1"/>
          <w:sz w:val="28"/>
          <w:szCs w:val="28"/>
        </w:rPr>
        <w:t xml:space="preserve"> заключается в том, чтобы сформировать у ребёнка (подростка) представление о вреде алкоголя, никотина, наркотических и токсических веществ. Если мальчик или девочка узнают о пагубных последствиях употребления наркотических веществ, - рассуждают взрослые, - то этого вполне достаточно ля того, чтобы предотвратить знакомство с ними. Но так ли это на самом деле? Суть педагогической профилактики заключается не только в том, чтобы рассказать детям об опасности одурманивающих веществ, сколько в том, чтобы сформировать у них навыки, позволяющие успешно справляться с возникающими проблемами, реализовать свои желания и потребности за счёт внутренних личностных  ресурсов. </w:t>
      </w:r>
      <w:proofErr w:type="gramStart"/>
      <w:r w:rsidR="004748DC" w:rsidRPr="006F302F">
        <w:rPr>
          <w:color w:val="000000" w:themeColor="text1"/>
          <w:sz w:val="28"/>
          <w:szCs w:val="28"/>
        </w:rPr>
        <w:t>Вот почему темы профилактической программы «Все цвета, кроме чёрного» актуальны, так как направлены на развитие у подростков познавательных интересов, способности эффективно строить взаимоотношения с окружающими (в том числе сопротивляться негативному давлению),  умения анализировать свои чувства и переживания.</w:t>
      </w:r>
      <w:proofErr w:type="gramEnd"/>
      <w:r w:rsidR="004748DC" w:rsidRPr="006F302F">
        <w:rPr>
          <w:color w:val="000000" w:themeColor="text1"/>
          <w:sz w:val="28"/>
          <w:szCs w:val="28"/>
        </w:rPr>
        <w:t xml:space="preserve"> Все эти свойства и качества обеспечивают подростку личностную устойчивость к любым внешним негативным влияниям, а значит, снижают вероятность его знакомства с наркотическими веществами.</w:t>
      </w:r>
    </w:p>
    <w:p w:rsidR="004748DC" w:rsidRPr="006F302F" w:rsidRDefault="004748DC" w:rsidP="00BD7F1F">
      <w:pPr>
        <w:pStyle w:val="a3"/>
        <w:spacing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6F302F">
        <w:rPr>
          <w:b/>
          <w:color w:val="000000" w:themeColor="text1"/>
          <w:sz w:val="28"/>
          <w:szCs w:val="28"/>
        </w:rPr>
        <w:t>Описание места курса в учебном плане</w:t>
      </w:r>
    </w:p>
    <w:p w:rsidR="00FA3C7E" w:rsidRPr="006F302F" w:rsidRDefault="004748DC" w:rsidP="0054126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 xml:space="preserve">Программа «Все цвета, </w:t>
      </w:r>
      <w:proofErr w:type="gramStart"/>
      <w:r w:rsidRPr="006F302F">
        <w:rPr>
          <w:color w:val="000000" w:themeColor="text1"/>
          <w:sz w:val="28"/>
          <w:szCs w:val="28"/>
        </w:rPr>
        <w:t>кроме</w:t>
      </w:r>
      <w:proofErr w:type="gramEnd"/>
      <w:r w:rsidRPr="006F302F">
        <w:rPr>
          <w:color w:val="000000" w:themeColor="text1"/>
          <w:sz w:val="28"/>
          <w:szCs w:val="28"/>
        </w:rPr>
        <w:t xml:space="preserve"> черного. Познаю свои способности» </w:t>
      </w:r>
      <w:proofErr w:type="gramStart"/>
      <w:r w:rsidRPr="006F302F">
        <w:rPr>
          <w:color w:val="000000" w:themeColor="text1"/>
          <w:sz w:val="28"/>
          <w:szCs w:val="28"/>
        </w:rPr>
        <w:t>предназначена</w:t>
      </w:r>
      <w:proofErr w:type="gramEnd"/>
      <w:r w:rsidRPr="006F302F">
        <w:rPr>
          <w:color w:val="000000" w:themeColor="text1"/>
          <w:sz w:val="28"/>
          <w:szCs w:val="28"/>
        </w:rPr>
        <w:t xml:space="preserve"> для детей в возрасте 11 – 12 лет. Курс рассчитан на 34 часа. </w:t>
      </w:r>
    </w:p>
    <w:p w:rsidR="00FA3C7E" w:rsidRPr="006F302F" w:rsidRDefault="00FA3C7E" w:rsidP="0054126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FA3C7E" w:rsidRPr="006F302F" w:rsidRDefault="00FA3C7E" w:rsidP="0054126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4748DC" w:rsidRPr="006F302F" w:rsidRDefault="004748DC" w:rsidP="0054126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lastRenderedPageBreak/>
        <w:t xml:space="preserve">Программа предусматривает профилактику вредных привычек и формирование ценностного отношения к здоровью. </w:t>
      </w:r>
    </w:p>
    <w:p w:rsidR="004748DC" w:rsidRPr="006F302F" w:rsidRDefault="004748DC" w:rsidP="00541268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 xml:space="preserve">Программа включена в план внеурочной деятельности. Занятия проводятся 1 раз в неделю продолжительностью </w:t>
      </w:r>
      <w:r w:rsidR="006F302F" w:rsidRPr="006F302F">
        <w:rPr>
          <w:color w:val="000000" w:themeColor="text1"/>
          <w:sz w:val="28"/>
          <w:szCs w:val="28"/>
        </w:rPr>
        <w:t>45</w:t>
      </w:r>
      <w:r w:rsidRPr="006F302F">
        <w:rPr>
          <w:color w:val="000000" w:themeColor="text1"/>
          <w:sz w:val="28"/>
          <w:szCs w:val="28"/>
        </w:rPr>
        <w:t xml:space="preserve"> минут. </w:t>
      </w:r>
    </w:p>
    <w:p w:rsidR="004748DC" w:rsidRPr="006F302F" w:rsidRDefault="004748DC" w:rsidP="0054126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 xml:space="preserve">Программа курса разработана на основе </w:t>
      </w:r>
      <w:r w:rsidRPr="006F302F">
        <w:rPr>
          <w:iCs/>
          <w:color w:val="000000" w:themeColor="text1"/>
          <w:sz w:val="28"/>
          <w:szCs w:val="28"/>
        </w:rPr>
        <w:t>программы М.М.</w:t>
      </w:r>
      <w:proofErr w:type="gramStart"/>
      <w:r w:rsidRPr="006F302F">
        <w:rPr>
          <w:iCs/>
          <w:color w:val="000000" w:themeColor="text1"/>
          <w:sz w:val="28"/>
          <w:szCs w:val="28"/>
        </w:rPr>
        <w:t>Безруких</w:t>
      </w:r>
      <w:proofErr w:type="gramEnd"/>
      <w:r w:rsidRPr="006F302F">
        <w:rPr>
          <w:color w:val="000000" w:themeColor="text1"/>
          <w:sz w:val="28"/>
          <w:szCs w:val="28"/>
        </w:rPr>
        <w:t xml:space="preserve"> «Все цвета, кроме черного». (М: </w:t>
      </w:r>
      <w:proofErr w:type="spellStart"/>
      <w:r w:rsidRPr="006F302F">
        <w:rPr>
          <w:color w:val="000000" w:themeColor="text1"/>
          <w:sz w:val="28"/>
          <w:szCs w:val="28"/>
        </w:rPr>
        <w:t>Вентана-Граф</w:t>
      </w:r>
      <w:proofErr w:type="spellEnd"/>
      <w:r w:rsidRPr="006F302F">
        <w:rPr>
          <w:color w:val="000000" w:themeColor="text1"/>
          <w:sz w:val="28"/>
          <w:szCs w:val="28"/>
        </w:rPr>
        <w:t>, 2015г.)</w:t>
      </w:r>
    </w:p>
    <w:p w:rsidR="004748DC" w:rsidRPr="006F302F" w:rsidRDefault="004748DC" w:rsidP="0054126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 xml:space="preserve">Отсутствие временного регламента на выполнение каждого задания позволяет подросткам погрузиться в игровую ситуацию, осознать происходящее действие, найти адекватный вариант решения проблемы, выбрать вариант поведения, не задумываясь о том, что задание нужно выполнить как можно быстрее. Благодаря этому появилась возможность включить в работу мини-лекции по темам и осознанное обсуждение затрагиваемых вопросов. </w:t>
      </w:r>
    </w:p>
    <w:p w:rsidR="004748DC" w:rsidRPr="006F302F" w:rsidRDefault="004748DC" w:rsidP="00541268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b/>
          <w:bCs/>
          <w:color w:val="000000" w:themeColor="text1"/>
          <w:sz w:val="28"/>
          <w:szCs w:val="28"/>
        </w:rPr>
        <w:t>Цель программы:</w:t>
      </w:r>
      <w:r w:rsidRPr="006F302F">
        <w:rPr>
          <w:color w:val="000000" w:themeColor="text1"/>
          <w:sz w:val="28"/>
          <w:szCs w:val="28"/>
        </w:rPr>
        <w:t> сформировать представления у подростков о ценности здоровья, важности и необходимости бережного отношения к нему.</w:t>
      </w:r>
    </w:p>
    <w:p w:rsidR="004748DC" w:rsidRPr="006F302F" w:rsidRDefault="004748DC" w:rsidP="0054126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 </w:t>
      </w:r>
      <w:proofErr w:type="gramStart"/>
      <w:r w:rsidRPr="006F302F">
        <w:rPr>
          <w:color w:val="000000" w:themeColor="text1"/>
          <w:sz w:val="28"/>
          <w:szCs w:val="28"/>
        </w:rPr>
        <w:t xml:space="preserve">Программа профилактики  «Все цвета, кроме чёрного» в 5 классе реализует воспитательные и образовательные </w:t>
      </w:r>
      <w:r w:rsidRPr="006F302F">
        <w:rPr>
          <w:b/>
          <w:color w:val="000000" w:themeColor="text1"/>
          <w:sz w:val="28"/>
          <w:szCs w:val="28"/>
        </w:rPr>
        <w:t>задачи</w:t>
      </w:r>
      <w:r w:rsidRPr="006F302F">
        <w:rPr>
          <w:color w:val="000000" w:themeColor="text1"/>
          <w:sz w:val="28"/>
          <w:szCs w:val="28"/>
        </w:rPr>
        <w:t>:</w:t>
      </w:r>
      <w:proofErr w:type="gramEnd"/>
    </w:p>
    <w:p w:rsidR="004748DC" w:rsidRPr="006F302F" w:rsidRDefault="004748DC" w:rsidP="00541268">
      <w:pPr>
        <w:numPr>
          <w:ilvl w:val="0"/>
          <w:numId w:val="4"/>
        </w:numPr>
        <w:spacing w:line="276" w:lineRule="auto"/>
        <w:ind w:left="644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развитие представления подростков о ценности здоровья, важности и необходимости бережного отношения к нему;</w:t>
      </w:r>
    </w:p>
    <w:p w:rsidR="004748DC" w:rsidRPr="006F302F" w:rsidRDefault="004748DC" w:rsidP="00541268">
      <w:pPr>
        <w:numPr>
          <w:ilvl w:val="0"/>
          <w:numId w:val="4"/>
        </w:numPr>
        <w:spacing w:line="276" w:lineRule="auto"/>
        <w:ind w:left="644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расширение знаний учащихся о правилах здорового образа жизни, воспитание готовности соблюдать эти правила;</w:t>
      </w:r>
    </w:p>
    <w:p w:rsidR="004748DC" w:rsidRPr="006F302F" w:rsidRDefault="004748DC" w:rsidP="00541268">
      <w:pPr>
        <w:numPr>
          <w:ilvl w:val="0"/>
          <w:numId w:val="4"/>
        </w:numPr>
        <w:spacing w:line="276" w:lineRule="auto"/>
        <w:ind w:left="644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формирование умения оценивать себя (свое состояние, поступки, поведение), а также поступки и поведение других людей;</w:t>
      </w:r>
    </w:p>
    <w:p w:rsidR="004748DC" w:rsidRPr="006F302F" w:rsidRDefault="004748DC" w:rsidP="00541268">
      <w:pPr>
        <w:numPr>
          <w:ilvl w:val="0"/>
          <w:numId w:val="4"/>
        </w:numPr>
        <w:spacing w:line="276" w:lineRule="auto"/>
        <w:ind w:left="644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формирование самооценки, развитие навыков регуляции своего поведения, эмоционального состояния;</w:t>
      </w:r>
    </w:p>
    <w:p w:rsidR="004748DC" w:rsidRPr="006F302F" w:rsidRDefault="004748DC" w:rsidP="00541268">
      <w:pPr>
        <w:numPr>
          <w:ilvl w:val="0"/>
          <w:numId w:val="4"/>
        </w:numPr>
        <w:spacing w:line="276" w:lineRule="auto"/>
        <w:ind w:left="644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развитие коммуникативных навыков (умения строить свои отношения с окружающими в разных ситуациях, избегать конфликтов);</w:t>
      </w:r>
    </w:p>
    <w:p w:rsidR="004748DC" w:rsidRPr="006F302F" w:rsidRDefault="004748DC" w:rsidP="00541268">
      <w:pPr>
        <w:numPr>
          <w:ilvl w:val="0"/>
          <w:numId w:val="4"/>
        </w:numPr>
        <w:spacing w:line="276" w:lineRule="auto"/>
        <w:ind w:left="644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формирование умения оценивать ситуацию и противостоять негативному давлению со стороны окружающих;</w:t>
      </w:r>
    </w:p>
    <w:p w:rsidR="004748DC" w:rsidRPr="006F302F" w:rsidRDefault="004748DC" w:rsidP="00541268">
      <w:pPr>
        <w:numPr>
          <w:ilvl w:val="0"/>
          <w:numId w:val="4"/>
        </w:numPr>
        <w:spacing w:line="276" w:lineRule="auto"/>
        <w:ind w:left="644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формирование представления о наркотизации как поведении, опасном для здоровья;</w:t>
      </w:r>
    </w:p>
    <w:p w:rsidR="004748DC" w:rsidRPr="006F302F" w:rsidRDefault="004748DC" w:rsidP="00541268">
      <w:pPr>
        <w:numPr>
          <w:ilvl w:val="0"/>
          <w:numId w:val="4"/>
        </w:numPr>
        <w:spacing w:line="276" w:lineRule="auto"/>
        <w:ind w:left="644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просвещение родителей в вопросах развития у подростков представлений о здоровом образе жизни, предупреждения формирования вредных привычек.</w:t>
      </w:r>
    </w:p>
    <w:p w:rsidR="004748DC" w:rsidRPr="006F302F" w:rsidRDefault="004748DC" w:rsidP="00541268">
      <w:pPr>
        <w:spacing w:line="276" w:lineRule="auto"/>
        <w:ind w:left="284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 xml:space="preserve">       Организация педагогической профилактики среди младших подростков предполагает и решение </w:t>
      </w:r>
      <w:r w:rsidRPr="006F302F">
        <w:rPr>
          <w:b/>
          <w:color w:val="000000" w:themeColor="text1"/>
          <w:sz w:val="28"/>
          <w:szCs w:val="28"/>
        </w:rPr>
        <w:t>новых задач</w:t>
      </w:r>
      <w:r w:rsidRPr="006F302F">
        <w:rPr>
          <w:color w:val="000000" w:themeColor="text1"/>
          <w:sz w:val="28"/>
          <w:szCs w:val="28"/>
        </w:rPr>
        <w:t>:</w:t>
      </w:r>
    </w:p>
    <w:p w:rsidR="004748DC" w:rsidRPr="006F302F" w:rsidRDefault="004748DC" w:rsidP="00541268">
      <w:pPr>
        <w:numPr>
          <w:ilvl w:val="0"/>
          <w:numId w:val="5"/>
        </w:numPr>
        <w:spacing w:line="276" w:lineRule="auto"/>
        <w:ind w:left="1080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развитие представления подростков о своих способностях и склонностях, расширение сферы их интересов;</w:t>
      </w:r>
    </w:p>
    <w:p w:rsidR="004748DC" w:rsidRPr="006F302F" w:rsidRDefault="004748DC" w:rsidP="00541268">
      <w:pPr>
        <w:numPr>
          <w:ilvl w:val="0"/>
          <w:numId w:val="5"/>
        </w:numPr>
        <w:spacing w:line="276" w:lineRule="auto"/>
        <w:ind w:left="1080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lastRenderedPageBreak/>
        <w:t>приобщение подростков к различным формам содержательного досуга;</w:t>
      </w:r>
    </w:p>
    <w:p w:rsidR="004748DC" w:rsidRPr="006F302F" w:rsidRDefault="004748DC" w:rsidP="00541268">
      <w:pPr>
        <w:numPr>
          <w:ilvl w:val="0"/>
          <w:numId w:val="5"/>
        </w:numPr>
        <w:spacing w:line="276" w:lineRule="auto"/>
        <w:ind w:left="1080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формирование представления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4748DC" w:rsidRPr="006F302F" w:rsidRDefault="004748DC" w:rsidP="00541268">
      <w:pPr>
        <w:numPr>
          <w:ilvl w:val="0"/>
          <w:numId w:val="5"/>
        </w:numPr>
        <w:spacing w:line="276" w:lineRule="auto"/>
        <w:ind w:left="1080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способности.</w:t>
      </w:r>
    </w:p>
    <w:p w:rsidR="004748DC" w:rsidRPr="006F302F" w:rsidRDefault="004748DC" w:rsidP="00541268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4748DC" w:rsidRPr="006F302F" w:rsidRDefault="004748DC" w:rsidP="00BD7F1F">
      <w:pPr>
        <w:pStyle w:val="c2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6F302F">
        <w:rPr>
          <w:rStyle w:val="c6"/>
          <w:b/>
          <w:bCs/>
          <w:color w:val="000000" w:themeColor="text1"/>
          <w:sz w:val="28"/>
          <w:szCs w:val="28"/>
        </w:rPr>
        <w:t>Формы и методы работы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Работа с комплектом предполагает как индивидуальные, так и коллективные занятия с учащимися. Большинство заданий носит интерактивный, игровой характер, выполняя их, подростки могут проявить свои творческие, организационные способности.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В рабочих тетрадях учащимся предлагаются следующие виды заданий: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•    анализ литературных отрывков — такая форма работы не только помогает подросткам научиться оценивать жизненные ситуации, разбираться в переживаниях других людей, но и пробуждает интерес к чтению, расширяет кругозор;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 xml:space="preserve">•    тесты, позволяющие подростку самостоятельно определить уровень </w:t>
      </w:r>
      <w:proofErr w:type="spellStart"/>
      <w:r w:rsidRPr="006F302F">
        <w:rPr>
          <w:rStyle w:val="c1"/>
          <w:color w:val="000000" w:themeColor="text1"/>
          <w:sz w:val="28"/>
          <w:szCs w:val="28"/>
        </w:rPr>
        <w:t>сформированности</w:t>
      </w:r>
      <w:proofErr w:type="spellEnd"/>
      <w:r w:rsidRPr="006F302F">
        <w:rPr>
          <w:rStyle w:val="c1"/>
          <w:color w:val="000000" w:themeColor="text1"/>
          <w:sz w:val="28"/>
          <w:szCs w:val="28"/>
        </w:rPr>
        <w:t xml:space="preserve"> того или иного личностного качества, проанализировать свое поведение и т. д. Основная задача тестовых заданий заключается в развитии навыка самооценки у учащихся;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•    дневниковые формы, предполагающие регулярную оценку подростком своего состояния или организации своей деятельности (оценка режима дня, работоспособности в течение недели, дня и т. д.);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•    творческие задания (составление рассказа, игры и т. д.), направленные на развитие креативных способное гей подростков, умения нестандартно мыслить, находить оригинальные решения проблем;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•    </w:t>
      </w:r>
      <w:proofErr w:type="spellStart"/>
      <w:r w:rsidRPr="006F302F">
        <w:rPr>
          <w:rStyle w:val="c1"/>
          <w:color w:val="000000" w:themeColor="text1"/>
          <w:sz w:val="28"/>
          <w:szCs w:val="28"/>
        </w:rPr>
        <w:t>тренинговые</w:t>
      </w:r>
      <w:proofErr w:type="spellEnd"/>
      <w:r w:rsidRPr="006F302F">
        <w:rPr>
          <w:rStyle w:val="c1"/>
          <w:color w:val="000000" w:themeColor="text1"/>
          <w:sz w:val="28"/>
          <w:szCs w:val="28"/>
        </w:rPr>
        <w:t xml:space="preserve"> задания, направленные на развитие и тренировку определенной способности или качества подростка (памяти, наблюдательности, внимания и т. д.).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   При работе педагог должен учитывать 2 фактора.</w:t>
      </w:r>
    </w:p>
    <w:p w:rsidR="004748DC" w:rsidRPr="006F302F" w:rsidRDefault="004748DC" w:rsidP="00541268">
      <w:pPr>
        <w:pStyle w:val="c13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   1. Не регламентировать время на выполнение каждого задания. Это  </w:t>
      </w:r>
    </w:p>
    <w:p w:rsidR="004748DC" w:rsidRPr="006F302F" w:rsidRDefault="004748DC" w:rsidP="00541268">
      <w:pPr>
        <w:pStyle w:val="c13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позволяет подросткам погрузиться в игровую ситуацию, осознать  </w:t>
      </w:r>
    </w:p>
    <w:p w:rsidR="004748DC" w:rsidRPr="006F302F" w:rsidRDefault="004748DC" w:rsidP="00541268">
      <w:pPr>
        <w:pStyle w:val="c13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происходящее действие, найти</w:t>
      </w:r>
      <w:r w:rsidRPr="006F302F">
        <w:rPr>
          <w:rStyle w:val="c7"/>
          <w:color w:val="000000" w:themeColor="text1"/>
          <w:sz w:val="28"/>
          <w:szCs w:val="28"/>
        </w:rPr>
        <w:t> </w:t>
      </w:r>
      <w:r w:rsidRPr="006F302F">
        <w:rPr>
          <w:rStyle w:val="c1"/>
          <w:color w:val="000000" w:themeColor="text1"/>
          <w:sz w:val="28"/>
          <w:szCs w:val="28"/>
        </w:rPr>
        <w:t>адекватный вариант решения проблемы,</w:t>
      </w:r>
    </w:p>
    <w:p w:rsidR="004748DC" w:rsidRPr="006F302F" w:rsidRDefault="004748DC" w:rsidP="00541268">
      <w:pPr>
        <w:pStyle w:val="c13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выбрать вариант поведения, не задумываясь о том, что задание нужно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lastRenderedPageBreak/>
        <w:t>выполнить как можно быстрее. В данном случае скорость выполнения    заданий не принципиальна.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      2. Необходимо всегда обсуждать с детьми выполняемые задания. Несмотря на то</w:t>
      </w:r>
      <w:r w:rsidR="00541268" w:rsidRPr="006F302F">
        <w:rPr>
          <w:rStyle w:val="c1"/>
          <w:color w:val="000000" w:themeColor="text1"/>
          <w:sz w:val="28"/>
          <w:szCs w:val="28"/>
        </w:rPr>
        <w:t>,</w:t>
      </w:r>
      <w:r w:rsidRPr="006F302F">
        <w:rPr>
          <w:rStyle w:val="c1"/>
          <w:color w:val="000000" w:themeColor="text1"/>
          <w:sz w:val="28"/>
          <w:szCs w:val="28"/>
        </w:rPr>
        <w:t xml:space="preserve"> что многие тесты и упражнения ребята выполняют самостоятельно,</w:t>
      </w:r>
      <w:r w:rsidR="00541268" w:rsidRPr="006F302F">
        <w:rPr>
          <w:rStyle w:val="c1"/>
          <w:color w:val="000000" w:themeColor="text1"/>
          <w:sz w:val="28"/>
          <w:szCs w:val="28"/>
        </w:rPr>
        <w:t> </w:t>
      </w:r>
      <w:r w:rsidRPr="006F302F">
        <w:rPr>
          <w:rStyle w:val="c1"/>
          <w:color w:val="000000" w:themeColor="text1"/>
          <w:sz w:val="28"/>
          <w:szCs w:val="28"/>
        </w:rPr>
        <w:t>учитель всегда должен быть готов помочь, направить ход мыслей подростков.</w:t>
      </w:r>
      <w:r w:rsidR="00541268" w:rsidRPr="006F302F">
        <w:rPr>
          <w:color w:val="000000" w:themeColor="text1"/>
          <w:sz w:val="28"/>
          <w:szCs w:val="28"/>
        </w:rPr>
        <w:t xml:space="preserve"> </w:t>
      </w:r>
      <w:r w:rsidRPr="006F302F">
        <w:rPr>
          <w:rStyle w:val="c1"/>
          <w:color w:val="000000" w:themeColor="text1"/>
          <w:sz w:val="28"/>
          <w:szCs w:val="28"/>
        </w:rPr>
        <w:t>Очень важно, не навязывая своего мнения, подвести детей к верным выводам,</w:t>
      </w:r>
      <w:r w:rsidR="00541268" w:rsidRPr="006F302F">
        <w:rPr>
          <w:rStyle w:val="c1"/>
          <w:color w:val="000000" w:themeColor="text1"/>
          <w:sz w:val="28"/>
          <w:szCs w:val="28"/>
        </w:rPr>
        <w:t xml:space="preserve"> </w:t>
      </w:r>
      <w:r w:rsidRPr="006F302F">
        <w:rPr>
          <w:rStyle w:val="c1"/>
          <w:color w:val="000000" w:themeColor="text1"/>
          <w:sz w:val="28"/>
          <w:szCs w:val="28"/>
        </w:rPr>
        <w:t>поэтому анализируйте результаты вместе с ребятами, подводите итоги на каждом занятии.</w:t>
      </w:r>
    </w:p>
    <w:p w:rsidR="004748DC" w:rsidRPr="006F302F" w:rsidRDefault="00541268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b/>
          <w:bCs/>
          <w:color w:val="000000" w:themeColor="text1"/>
          <w:sz w:val="28"/>
          <w:szCs w:val="28"/>
        </w:rPr>
        <w:t> </w:t>
      </w:r>
      <w:r w:rsidRPr="006F302F">
        <w:rPr>
          <w:rStyle w:val="c1"/>
          <w:b/>
          <w:bCs/>
          <w:color w:val="000000" w:themeColor="text1"/>
          <w:sz w:val="28"/>
          <w:szCs w:val="28"/>
        </w:rPr>
        <w:tab/>
      </w:r>
      <w:r w:rsidR="004748DC" w:rsidRPr="006F302F">
        <w:rPr>
          <w:rStyle w:val="c1"/>
          <w:b/>
          <w:bCs/>
          <w:color w:val="000000" w:themeColor="text1"/>
          <w:sz w:val="28"/>
          <w:szCs w:val="28"/>
        </w:rPr>
        <w:t>Коллективная работа</w:t>
      </w:r>
      <w:r w:rsidR="004748DC" w:rsidRPr="006F302F">
        <w:rPr>
          <w:rStyle w:val="c1"/>
          <w:color w:val="000000" w:themeColor="text1"/>
          <w:sz w:val="28"/>
          <w:szCs w:val="28"/>
        </w:rPr>
        <w:t> в классе предполагает широкое использование различных вариантов игр. Игра выполняет целый ряд важных функций:</w:t>
      </w:r>
      <w:r w:rsidR="004748DC" w:rsidRPr="006F302F">
        <w:rPr>
          <w:rStyle w:val="apple-converted-space"/>
          <w:color w:val="000000" w:themeColor="text1"/>
          <w:sz w:val="28"/>
          <w:szCs w:val="28"/>
        </w:rPr>
        <w:t> </w:t>
      </w:r>
      <w:r w:rsidR="004748DC" w:rsidRPr="006F302F">
        <w:rPr>
          <w:rStyle w:val="c1"/>
          <w:i/>
          <w:iCs/>
          <w:color w:val="000000" w:themeColor="text1"/>
          <w:sz w:val="28"/>
          <w:szCs w:val="28"/>
        </w:rPr>
        <w:t>социализирующую</w:t>
      </w:r>
      <w:r w:rsidR="004748DC" w:rsidRPr="006F302F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="004748DC" w:rsidRPr="006F302F">
        <w:rPr>
          <w:rStyle w:val="c1"/>
          <w:color w:val="000000" w:themeColor="text1"/>
          <w:sz w:val="28"/>
          <w:szCs w:val="28"/>
        </w:rPr>
        <w:t>(позволяет подростку «опробовать» различные модели поведения, проверив их эффективность),</w:t>
      </w:r>
      <w:r w:rsidR="004748DC" w:rsidRPr="006F302F">
        <w:rPr>
          <w:rStyle w:val="apple-converted-space"/>
          <w:color w:val="000000" w:themeColor="text1"/>
          <w:sz w:val="28"/>
          <w:szCs w:val="28"/>
        </w:rPr>
        <w:t> </w:t>
      </w:r>
      <w:r w:rsidR="004748DC" w:rsidRPr="006F302F">
        <w:rPr>
          <w:rStyle w:val="c1"/>
          <w:i/>
          <w:iCs/>
          <w:color w:val="000000" w:themeColor="text1"/>
          <w:sz w:val="28"/>
          <w:szCs w:val="28"/>
        </w:rPr>
        <w:t>коммуникативную</w:t>
      </w:r>
      <w:r w:rsidR="004748DC" w:rsidRPr="006F302F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="004748DC" w:rsidRPr="006F302F">
        <w:rPr>
          <w:rStyle w:val="c1"/>
          <w:color w:val="000000" w:themeColor="text1"/>
          <w:sz w:val="28"/>
          <w:szCs w:val="28"/>
        </w:rPr>
        <w:t>(в игре ребята общаются между собой),</w:t>
      </w:r>
      <w:r w:rsidR="004748DC" w:rsidRPr="006F302F">
        <w:rPr>
          <w:rStyle w:val="apple-converted-space"/>
          <w:color w:val="000000" w:themeColor="text1"/>
          <w:sz w:val="28"/>
          <w:szCs w:val="28"/>
        </w:rPr>
        <w:t> </w:t>
      </w:r>
      <w:r w:rsidR="004748DC" w:rsidRPr="006F302F">
        <w:rPr>
          <w:rStyle w:val="c1"/>
          <w:i/>
          <w:iCs/>
          <w:color w:val="000000" w:themeColor="text1"/>
          <w:sz w:val="28"/>
          <w:szCs w:val="28"/>
        </w:rPr>
        <w:t>диагностическую</w:t>
      </w:r>
      <w:r w:rsidR="004748DC" w:rsidRPr="006F302F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="004748DC" w:rsidRPr="006F302F">
        <w:rPr>
          <w:rStyle w:val="c1"/>
          <w:color w:val="000000" w:themeColor="text1"/>
          <w:sz w:val="28"/>
          <w:szCs w:val="28"/>
        </w:rPr>
        <w:t>(игровая деятельность позволяет педагогу выявить возможные проблемы психологического, социального развития того или иного подростка)</w:t>
      </w:r>
      <w:proofErr w:type="gramStart"/>
      <w:r w:rsidR="004748DC" w:rsidRPr="006F302F">
        <w:rPr>
          <w:rStyle w:val="c1"/>
          <w:color w:val="000000" w:themeColor="text1"/>
          <w:sz w:val="28"/>
          <w:szCs w:val="28"/>
        </w:rPr>
        <w:t>,</w:t>
      </w:r>
      <w:r w:rsidR="004748DC" w:rsidRPr="006F302F">
        <w:rPr>
          <w:rStyle w:val="c1"/>
          <w:i/>
          <w:iCs/>
          <w:color w:val="000000" w:themeColor="text1"/>
          <w:sz w:val="28"/>
          <w:szCs w:val="28"/>
        </w:rPr>
        <w:t>к</w:t>
      </w:r>
      <w:proofErr w:type="gramEnd"/>
      <w:r w:rsidR="004748DC" w:rsidRPr="006F302F">
        <w:rPr>
          <w:rStyle w:val="c1"/>
          <w:i/>
          <w:iCs/>
          <w:color w:val="000000" w:themeColor="text1"/>
          <w:sz w:val="28"/>
          <w:szCs w:val="28"/>
        </w:rPr>
        <w:t>оррекционная</w:t>
      </w:r>
      <w:r w:rsidR="004748DC" w:rsidRPr="006F302F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="004748DC" w:rsidRPr="006F302F">
        <w:rPr>
          <w:rStyle w:val="c1"/>
          <w:color w:val="000000" w:themeColor="text1"/>
          <w:sz w:val="28"/>
          <w:szCs w:val="28"/>
        </w:rPr>
        <w:t>(игра дает возможность изменить, скорректировать личностные характеристики подростка, при этом процесс изменения проходит естественно и ненавязчиво, незаметно для самого ребенка).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rStyle w:val="c6"/>
          <w:b/>
          <w:bCs/>
          <w:color w:val="000000" w:themeColor="text1"/>
          <w:sz w:val="28"/>
          <w:szCs w:val="28"/>
        </w:rPr>
        <w:t>Участники ролевой игры</w:t>
      </w:r>
      <w:r w:rsidRPr="006F30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F302F">
        <w:rPr>
          <w:rStyle w:val="c14"/>
          <w:color w:val="000000" w:themeColor="text1"/>
          <w:sz w:val="28"/>
          <w:szCs w:val="28"/>
        </w:rPr>
        <w:t>изображают персонажей, действующих в определенных условиях (персонажи и ситуации описаны в задании). Участники игры должны решить поставленную перед ними задачу (избежать ссоры, выработать план действий и т. д.). Результат ребята анализируют вместе, отвечая на вопросы: насколько убедительно они сыграли свои роли, выполнили ли поставленную задачу, как еще могла развиваться ситуация и т. п.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rStyle w:val="c14"/>
          <w:color w:val="000000" w:themeColor="text1"/>
          <w:sz w:val="28"/>
          <w:szCs w:val="28"/>
        </w:rPr>
        <w:t xml:space="preserve">Ролевые игры очень эффективны при освоении подростками навыков поведения в сложных ситуациях (в том числе в ситуации, когда подростку предлагают попробовать </w:t>
      </w:r>
      <w:proofErr w:type="spellStart"/>
      <w:r w:rsidRPr="006F302F">
        <w:rPr>
          <w:rStyle w:val="c14"/>
          <w:color w:val="000000" w:themeColor="text1"/>
          <w:sz w:val="28"/>
          <w:szCs w:val="28"/>
        </w:rPr>
        <w:t>наркогенное</w:t>
      </w:r>
      <w:proofErr w:type="spellEnd"/>
      <w:r w:rsidRPr="006F302F">
        <w:rPr>
          <w:rStyle w:val="c14"/>
          <w:color w:val="000000" w:themeColor="text1"/>
          <w:sz w:val="28"/>
          <w:szCs w:val="28"/>
        </w:rPr>
        <w:t xml:space="preserve"> вещество). Ролевая игра снимает психологический барьер, участники учатся сопротивляться внешнему давлению, отказываться от опасного предложения, от кого бы оно ни исходило.</w:t>
      </w:r>
    </w:p>
    <w:p w:rsidR="004748DC" w:rsidRPr="006F302F" w:rsidRDefault="00541268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 </w:t>
      </w:r>
      <w:r w:rsidRPr="006F302F">
        <w:rPr>
          <w:rStyle w:val="c1"/>
          <w:color w:val="000000" w:themeColor="text1"/>
          <w:sz w:val="28"/>
          <w:szCs w:val="28"/>
        </w:rPr>
        <w:tab/>
      </w:r>
      <w:r w:rsidR="004748DC" w:rsidRPr="006F302F">
        <w:rPr>
          <w:rStyle w:val="c1"/>
          <w:color w:val="000000" w:themeColor="text1"/>
          <w:sz w:val="28"/>
          <w:szCs w:val="28"/>
        </w:rPr>
        <w:t>В отличие от ролевой игры, в</w:t>
      </w:r>
      <w:r w:rsidR="004748DC" w:rsidRPr="006F302F">
        <w:rPr>
          <w:rStyle w:val="apple-converted-space"/>
          <w:color w:val="000000" w:themeColor="text1"/>
          <w:sz w:val="28"/>
          <w:szCs w:val="28"/>
        </w:rPr>
        <w:t> </w:t>
      </w:r>
      <w:r w:rsidR="004748DC" w:rsidRPr="006F302F">
        <w:rPr>
          <w:rStyle w:val="c1"/>
          <w:b/>
          <w:bCs/>
          <w:color w:val="000000" w:themeColor="text1"/>
          <w:sz w:val="28"/>
          <w:szCs w:val="28"/>
        </w:rPr>
        <w:t>сюжетно-ролевой игре</w:t>
      </w:r>
      <w:r w:rsidR="004748DC" w:rsidRPr="006F30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4748DC" w:rsidRPr="006F302F">
        <w:rPr>
          <w:rStyle w:val="c1"/>
          <w:color w:val="000000" w:themeColor="text1"/>
          <w:sz w:val="28"/>
          <w:szCs w:val="28"/>
        </w:rPr>
        <w:t xml:space="preserve">нет четко заданного сценария действий. Обозначаются </w:t>
      </w:r>
      <w:proofErr w:type="spellStart"/>
      <w:r w:rsidR="004748DC" w:rsidRPr="006F302F">
        <w:rPr>
          <w:rStyle w:val="c1"/>
          <w:color w:val="000000" w:themeColor="text1"/>
          <w:sz w:val="28"/>
          <w:szCs w:val="28"/>
        </w:rPr>
        <w:t>персонажи</w:t>
      </w:r>
      <w:proofErr w:type="gramStart"/>
      <w:r w:rsidR="004748DC" w:rsidRPr="006F302F">
        <w:rPr>
          <w:rStyle w:val="c1"/>
          <w:color w:val="000000" w:themeColor="text1"/>
          <w:sz w:val="28"/>
          <w:szCs w:val="28"/>
        </w:rPr>
        <w:t>,о</w:t>
      </w:r>
      <w:proofErr w:type="gramEnd"/>
      <w:r w:rsidR="004748DC" w:rsidRPr="006F302F">
        <w:rPr>
          <w:rStyle w:val="c1"/>
          <w:color w:val="000000" w:themeColor="text1"/>
          <w:sz w:val="28"/>
          <w:szCs w:val="28"/>
        </w:rPr>
        <w:t>пределяется</w:t>
      </w:r>
      <w:proofErr w:type="spellEnd"/>
      <w:r w:rsidR="004748DC" w:rsidRPr="006F302F">
        <w:rPr>
          <w:rStyle w:val="c1"/>
          <w:color w:val="000000" w:themeColor="text1"/>
          <w:sz w:val="28"/>
          <w:szCs w:val="28"/>
        </w:rPr>
        <w:t xml:space="preserve"> ситуация, в которой они должны взаимодействовать. Развитие же игры и ее конечный результат зависят от схемы поведения, выбранной персонажами. Так, в педагогической профилактике наркотизации сюжетно-ролевые игры могут использоваться для развития коммуникативных навыков, умения взаимодействовать со сверстниками и взрослыми в различных жизненных ситуациях.</w:t>
      </w:r>
    </w:p>
    <w:p w:rsidR="004748DC" w:rsidRPr="006F302F" w:rsidRDefault="00541268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b/>
          <w:bCs/>
          <w:color w:val="000000" w:themeColor="text1"/>
          <w:sz w:val="28"/>
          <w:szCs w:val="28"/>
        </w:rPr>
        <w:lastRenderedPageBreak/>
        <w:t> </w:t>
      </w:r>
      <w:r w:rsidRPr="006F302F">
        <w:rPr>
          <w:rStyle w:val="c1"/>
          <w:b/>
          <w:bCs/>
          <w:color w:val="000000" w:themeColor="text1"/>
          <w:sz w:val="28"/>
          <w:szCs w:val="28"/>
        </w:rPr>
        <w:tab/>
      </w:r>
      <w:r w:rsidR="004748DC" w:rsidRPr="006F302F">
        <w:rPr>
          <w:rStyle w:val="c1"/>
          <w:b/>
          <w:bCs/>
          <w:color w:val="000000" w:themeColor="text1"/>
          <w:sz w:val="28"/>
          <w:szCs w:val="28"/>
        </w:rPr>
        <w:t>Образно-ролевые игры</w:t>
      </w:r>
      <w:r w:rsidR="004748DC" w:rsidRPr="006F30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4748DC" w:rsidRPr="006F302F">
        <w:rPr>
          <w:rStyle w:val="c1"/>
          <w:color w:val="000000" w:themeColor="text1"/>
          <w:sz w:val="28"/>
          <w:szCs w:val="28"/>
        </w:rPr>
        <w:t xml:space="preserve">позволяют активизировать чувственный опыт подростков, сформировать определенное эмоциональное отношение к тому или иному событию, явлению, фактору. Они эффективны для отработки навыков самооценки и </w:t>
      </w:r>
      <w:proofErr w:type="spellStart"/>
      <w:r w:rsidR="004748DC" w:rsidRPr="006F302F">
        <w:rPr>
          <w:rStyle w:val="c1"/>
          <w:color w:val="000000" w:themeColor="text1"/>
          <w:sz w:val="28"/>
          <w:szCs w:val="28"/>
        </w:rPr>
        <w:t>саморегуляции</w:t>
      </w:r>
      <w:proofErr w:type="spellEnd"/>
      <w:r w:rsidR="004748DC" w:rsidRPr="006F302F">
        <w:rPr>
          <w:rStyle w:val="c1"/>
          <w:color w:val="000000" w:themeColor="text1"/>
          <w:sz w:val="28"/>
          <w:szCs w:val="28"/>
        </w:rPr>
        <w:t>. Так, в образно-ролевой игре подростки могут изображать различные эмоции и состояния (радость, злость и т. п.).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b/>
          <w:bCs/>
          <w:color w:val="000000" w:themeColor="text1"/>
          <w:sz w:val="28"/>
          <w:szCs w:val="28"/>
        </w:rPr>
        <w:t>Мини-тренинги</w:t>
      </w:r>
      <w:r w:rsidRPr="006F30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F302F">
        <w:rPr>
          <w:rStyle w:val="c1"/>
          <w:color w:val="000000" w:themeColor="text1"/>
          <w:sz w:val="28"/>
          <w:szCs w:val="28"/>
        </w:rPr>
        <w:t xml:space="preserve">или </w:t>
      </w:r>
      <w:proofErr w:type="spellStart"/>
      <w:r w:rsidRPr="006F302F">
        <w:rPr>
          <w:rStyle w:val="c1"/>
          <w:color w:val="000000" w:themeColor="text1"/>
          <w:sz w:val="28"/>
          <w:szCs w:val="28"/>
        </w:rPr>
        <w:t>тренинговые</w:t>
      </w:r>
      <w:proofErr w:type="spellEnd"/>
      <w:r w:rsidRPr="006F302F">
        <w:rPr>
          <w:rStyle w:val="c1"/>
          <w:color w:val="000000" w:themeColor="text1"/>
          <w:sz w:val="28"/>
          <w:szCs w:val="28"/>
        </w:rPr>
        <w:t xml:space="preserve"> игры направлены на отработку какого-либо конкретного поведенческого навыка.</w:t>
      </w:r>
    </w:p>
    <w:p w:rsidR="004748DC" w:rsidRPr="006F302F" w:rsidRDefault="00541268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 </w:t>
      </w:r>
      <w:r w:rsidRPr="006F302F">
        <w:rPr>
          <w:rStyle w:val="c1"/>
          <w:color w:val="000000" w:themeColor="text1"/>
          <w:sz w:val="28"/>
          <w:szCs w:val="28"/>
        </w:rPr>
        <w:tab/>
      </w:r>
      <w:proofErr w:type="gramStart"/>
      <w:r w:rsidR="004748DC" w:rsidRPr="006F302F">
        <w:rPr>
          <w:rStyle w:val="c1"/>
          <w:color w:val="000000" w:themeColor="text1"/>
          <w:sz w:val="28"/>
          <w:szCs w:val="28"/>
        </w:rPr>
        <w:t>В работе по программе «Все цвета, кроме черного» используется и метод</w:t>
      </w:r>
      <w:r w:rsidR="004748DC" w:rsidRPr="006F302F">
        <w:rPr>
          <w:rStyle w:val="apple-converted-space"/>
          <w:color w:val="000000" w:themeColor="text1"/>
          <w:sz w:val="28"/>
          <w:szCs w:val="28"/>
        </w:rPr>
        <w:t> </w:t>
      </w:r>
      <w:r w:rsidR="004748DC" w:rsidRPr="006F302F">
        <w:rPr>
          <w:rStyle w:val="c1"/>
          <w:b/>
          <w:bCs/>
          <w:color w:val="000000" w:themeColor="text1"/>
          <w:sz w:val="28"/>
          <w:szCs w:val="28"/>
        </w:rPr>
        <w:t>проектной деятельности</w:t>
      </w:r>
      <w:r w:rsidR="004748DC" w:rsidRPr="006F30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4748DC" w:rsidRPr="006F302F">
        <w:rPr>
          <w:rStyle w:val="c1"/>
          <w:color w:val="000000" w:themeColor="text1"/>
          <w:sz w:val="28"/>
          <w:szCs w:val="28"/>
        </w:rPr>
        <w:t>школьников.</w:t>
      </w:r>
      <w:proofErr w:type="gramEnd"/>
      <w:r w:rsidR="004748DC" w:rsidRPr="006F302F">
        <w:rPr>
          <w:rStyle w:val="c1"/>
          <w:color w:val="000000" w:themeColor="text1"/>
          <w:sz w:val="28"/>
          <w:szCs w:val="28"/>
        </w:rPr>
        <w:t xml:space="preserve"> Ребятам предлагается выполнить несколько проектов (</w:t>
      </w:r>
      <w:proofErr w:type="gramStart"/>
      <w:r w:rsidR="004748DC" w:rsidRPr="006F302F">
        <w:rPr>
          <w:rStyle w:val="c1"/>
          <w:color w:val="000000" w:themeColor="text1"/>
          <w:sz w:val="28"/>
          <w:szCs w:val="28"/>
        </w:rPr>
        <w:t>исследовательский</w:t>
      </w:r>
      <w:proofErr w:type="gramEnd"/>
      <w:r w:rsidR="004748DC" w:rsidRPr="006F302F">
        <w:rPr>
          <w:rStyle w:val="c1"/>
          <w:color w:val="000000" w:themeColor="text1"/>
          <w:sz w:val="28"/>
          <w:szCs w:val="28"/>
        </w:rPr>
        <w:t>, информационно-просветительский, творческий) в рамках изучения разных тематических модулей.</w:t>
      </w:r>
      <w:r w:rsidR="004748DC" w:rsidRPr="006F302F">
        <w:rPr>
          <w:rStyle w:val="c7"/>
          <w:color w:val="000000" w:themeColor="text1"/>
          <w:sz w:val="28"/>
          <w:szCs w:val="28"/>
        </w:rPr>
        <w:t> </w:t>
      </w:r>
      <w:r w:rsidR="004748DC" w:rsidRPr="006F302F">
        <w:rPr>
          <w:rStyle w:val="c1"/>
          <w:color w:val="000000" w:themeColor="text1"/>
          <w:sz w:val="28"/>
          <w:szCs w:val="28"/>
        </w:rPr>
        <w:t>Так, к примеру, подросткам предлагается провести опрос среди своих сверстников, цель которого — изучение их досуга, круга проблем; подготовить различные коллективные проекты в рамках работы по теме «Секреты сотрудничества». Учитель может расширить по своему усмотрению сферу применения этого метода обучения.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b/>
          <w:bCs/>
          <w:color w:val="000000" w:themeColor="text1"/>
          <w:sz w:val="28"/>
          <w:szCs w:val="28"/>
        </w:rPr>
        <w:t>Дискуссионные формы.</w:t>
      </w:r>
      <w:r w:rsidRPr="006F30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F302F">
        <w:rPr>
          <w:rStyle w:val="c1"/>
          <w:color w:val="000000" w:themeColor="text1"/>
          <w:sz w:val="28"/>
          <w:szCs w:val="28"/>
        </w:rPr>
        <w:t xml:space="preserve">Дискуссия может быть организована в форме круглого   стола, ток-шоу, </w:t>
      </w:r>
      <w:proofErr w:type="spellStart"/>
      <w:r w:rsidRPr="006F302F">
        <w:rPr>
          <w:rStyle w:val="c1"/>
          <w:color w:val="000000" w:themeColor="text1"/>
          <w:sz w:val="28"/>
          <w:szCs w:val="28"/>
        </w:rPr>
        <w:t>брейн-ринга</w:t>
      </w:r>
      <w:proofErr w:type="spellEnd"/>
      <w:r w:rsidRPr="006F302F">
        <w:rPr>
          <w:rStyle w:val="c1"/>
          <w:color w:val="000000" w:themeColor="text1"/>
          <w:sz w:val="28"/>
          <w:szCs w:val="28"/>
        </w:rPr>
        <w:t xml:space="preserve"> и т. п. Выбранный жанр определяет сценарий проведения дискуссии.</w:t>
      </w:r>
    </w:p>
    <w:p w:rsidR="004748DC" w:rsidRPr="006F302F" w:rsidRDefault="004748DC" w:rsidP="00541268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4748DC" w:rsidRPr="006F302F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 xml:space="preserve">Программа «Все цвета, </w:t>
      </w:r>
      <w:proofErr w:type="gramStart"/>
      <w:r w:rsidRPr="006F302F">
        <w:rPr>
          <w:color w:val="000000" w:themeColor="text1"/>
          <w:sz w:val="28"/>
          <w:szCs w:val="28"/>
        </w:rPr>
        <w:t>кроме</w:t>
      </w:r>
      <w:proofErr w:type="gramEnd"/>
      <w:r w:rsidRPr="006F302F">
        <w:rPr>
          <w:color w:val="000000" w:themeColor="text1"/>
          <w:sz w:val="28"/>
          <w:szCs w:val="28"/>
        </w:rPr>
        <w:t xml:space="preserve"> чёрного. Познаю свои способности»</w:t>
      </w:r>
      <w:r w:rsidR="006F302F" w:rsidRPr="006F302F">
        <w:rPr>
          <w:color w:val="000000" w:themeColor="text1"/>
          <w:sz w:val="28"/>
          <w:szCs w:val="28"/>
        </w:rPr>
        <w:t>,</w:t>
      </w:r>
      <w:r w:rsidRPr="006F302F">
        <w:rPr>
          <w:color w:val="000000" w:themeColor="text1"/>
          <w:sz w:val="28"/>
          <w:szCs w:val="28"/>
        </w:rPr>
        <w:t xml:space="preserve"> </w:t>
      </w:r>
      <w:proofErr w:type="gramStart"/>
      <w:r w:rsidRPr="006F302F">
        <w:rPr>
          <w:color w:val="000000" w:themeColor="text1"/>
          <w:sz w:val="28"/>
          <w:szCs w:val="28"/>
        </w:rPr>
        <w:t>построена</w:t>
      </w:r>
      <w:proofErr w:type="gramEnd"/>
      <w:r w:rsidRPr="006F302F">
        <w:rPr>
          <w:color w:val="000000" w:themeColor="text1"/>
          <w:sz w:val="28"/>
          <w:szCs w:val="28"/>
        </w:rPr>
        <w:t xml:space="preserve"> по модульному принципу – их основным структурным и содержательным элементом является тематический модуль, отличающийся относительной законченностью и самостоятельностью. Содержание программы охватывает основные сферы социализации подростков и наиболее актуальные, значимые для них ситуации развития. Информация, связанная с проблемой наркотизации, интегрируется в структуру каждого модуля и рассматривается в рамках конкретной темы.</w:t>
      </w:r>
      <w:r w:rsidRPr="006F302F">
        <w:rPr>
          <w:color w:val="000000" w:themeColor="text1"/>
          <w:sz w:val="28"/>
          <w:szCs w:val="28"/>
        </w:rPr>
        <w:br/>
        <w:t xml:space="preserve">Работа с УМК предполагает как групповые занятия </w:t>
      </w:r>
      <w:proofErr w:type="gramStart"/>
      <w:r w:rsidRPr="006F302F">
        <w:rPr>
          <w:color w:val="000000" w:themeColor="text1"/>
          <w:sz w:val="28"/>
          <w:szCs w:val="28"/>
        </w:rPr>
        <w:t>с</w:t>
      </w:r>
      <w:proofErr w:type="gramEnd"/>
      <w:r w:rsidRPr="006F302F">
        <w:rPr>
          <w:color w:val="000000" w:themeColor="text1"/>
          <w:sz w:val="28"/>
          <w:szCs w:val="28"/>
        </w:rPr>
        <w:t xml:space="preserve"> обучающимися, так и индивидуальные. Большинство занятий носит игровой характер, выполняя их подростки, могут проявить свои творческие, организационные способности. На занятиях предполагается выполнение следующих видов заданий:</w:t>
      </w:r>
    </w:p>
    <w:p w:rsidR="004748DC" w:rsidRPr="006F302F" w:rsidRDefault="004748DC" w:rsidP="00541268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left="46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анализ литературных отрывков;</w:t>
      </w:r>
    </w:p>
    <w:p w:rsidR="004748DC" w:rsidRPr="006F302F" w:rsidRDefault="004748DC" w:rsidP="00541268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left="46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тестовые задания для развития самооценки;</w:t>
      </w:r>
    </w:p>
    <w:p w:rsidR="004748DC" w:rsidRPr="006F302F" w:rsidRDefault="004748DC" w:rsidP="00541268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left="46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творческие задания (составление рассказа, логические задачи, игры);</w:t>
      </w:r>
    </w:p>
    <w:p w:rsidR="004748DC" w:rsidRPr="006F302F" w:rsidRDefault="004748DC" w:rsidP="00541268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left="468"/>
        <w:jc w:val="both"/>
        <w:rPr>
          <w:color w:val="000000" w:themeColor="text1"/>
          <w:sz w:val="28"/>
          <w:szCs w:val="28"/>
        </w:rPr>
      </w:pPr>
      <w:proofErr w:type="spellStart"/>
      <w:r w:rsidRPr="006F302F">
        <w:rPr>
          <w:color w:val="000000" w:themeColor="text1"/>
          <w:sz w:val="28"/>
          <w:szCs w:val="28"/>
        </w:rPr>
        <w:t>тренинговые</w:t>
      </w:r>
      <w:proofErr w:type="spellEnd"/>
      <w:r w:rsidRPr="006F302F">
        <w:rPr>
          <w:color w:val="000000" w:themeColor="text1"/>
          <w:sz w:val="28"/>
          <w:szCs w:val="28"/>
        </w:rPr>
        <w:t xml:space="preserve"> задания.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ind w:firstLine="468"/>
        <w:jc w:val="both"/>
        <w:rPr>
          <w:color w:val="000000" w:themeColor="text1"/>
          <w:sz w:val="28"/>
          <w:szCs w:val="28"/>
        </w:rPr>
      </w:pPr>
      <w:r w:rsidRPr="006F302F">
        <w:rPr>
          <w:rStyle w:val="c6"/>
          <w:b/>
          <w:bCs/>
          <w:color w:val="000000" w:themeColor="text1"/>
          <w:sz w:val="28"/>
          <w:szCs w:val="28"/>
        </w:rPr>
        <w:lastRenderedPageBreak/>
        <w:t>Содержание и структура программы отвечает следующим</w:t>
      </w:r>
      <w:r w:rsidRPr="006F30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F302F">
        <w:rPr>
          <w:rStyle w:val="c6"/>
          <w:b/>
          <w:bCs/>
          <w:i/>
          <w:iCs/>
          <w:color w:val="000000" w:themeColor="text1"/>
          <w:sz w:val="28"/>
          <w:szCs w:val="28"/>
        </w:rPr>
        <w:t>принципам: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•    возрастная адекватность — соответствие используемых форм и методов обучения психологическим особенностям младших подростков;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•    научная обоснованность — содержание базируется на данных исследований в области возрастной психологии, физиологии, педагогики;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•    комплексность — у подростков необходимо сформировать представление об опасности любых форм употребления любых одурманивающих веществ, твердое убеждение в том, что нет «безвредных» форм наркотизации.</w:t>
      </w:r>
      <w:r w:rsidRPr="006F302F">
        <w:rPr>
          <w:rStyle w:val="apple-converted-space"/>
          <w:color w:val="000000" w:themeColor="text1"/>
          <w:sz w:val="28"/>
          <w:szCs w:val="28"/>
        </w:rPr>
        <w:t> </w:t>
      </w:r>
      <w:r w:rsidRPr="006F302F">
        <w:rPr>
          <w:rStyle w:val="c1"/>
          <w:b/>
          <w:bCs/>
          <w:color w:val="000000" w:themeColor="text1"/>
          <w:sz w:val="28"/>
          <w:szCs w:val="28"/>
        </w:rPr>
        <w:t>(Любое одурманивающее вещество — алкоголь, никотин, наркотик — чрезвычайно опасно для</w:t>
      </w:r>
      <w:r w:rsidRPr="006F30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F302F">
        <w:rPr>
          <w:rStyle w:val="c1"/>
          <w:color w:val="000000" w:themeColor="text1"/>
          <w:sz w:val="28"/>
          <w:szCs w:val="28"/>
        </w:rPr>
        <w:t>здоровья!);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•    практическая целесообразность — содержание программы отражает наиболее актуальные проблемы, связанные с формированием у подростков навыков эффективной социальной адаптации, предупреждения раннего приобщения к одурманивающим веществам;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•    динамическое развитие и системность — содержание, цели и задачи обучения на каждом этапе базируются на сведениях, оценочных суждениях и поведенческих навыках, уже сформированных у подростков</w:t>
      </w:r>
      <w:r w:rsidRPr="006F302F">
        <w:rPr>
          <w:rStyle w:val="c7"/>
          <w:color w:val="000000" w:themeColor="text1"/>
          <w:sz w:val="28"/>
          <w:szCs w:val="28"/>
        </w:rPr>
        <w:t> </w:t>
      </w:r>
      <w:r w:rsidRPr="006F302F">
        <w:rPr>
          <w:rStyle w:val="c1"/>
          <w:color w:val="000000" w:themeColor="text1"/>
          <w:sz w:val="28"/>
          <w:szCs w:val="28"/>
        </w:rPr>
        <w:t>в ходе предыдущего этана работы, учебные задачи всех тем взаимосвязаны друг с другом;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•    необходимость и достаточность предоставляемой информации — учащимся предоставляется только тот объем информации, которым они</w:t>
      </w:r>
      <w:r w:rsidRPr="006F302F">
        <w:rPr>
          <w:rStyle w:val="apple-converted-space"/>
          <w:color w:val="000000" w:themeColor="text1"/>
          <w:sz w:val="28"/>
          <w:szCs w:val="28"/>
        </w:rPr>
        <w:t> </w:t>
      </w:r>
      <w:r w:rsidRPr="006F302F">
        <w:rPr>
          <w:rStyle w:val="c1"/>
          <w:b/>
          <w:bCs/>
          <w:color w:val="000000" w:themeColor="text1"/>
          <w:sz w:val="28"/>
          <w:szCs w:val="28"/>
        </w:rPr>
        <w:t>реально</w:t>
      </w:r>
      <w:r w:rsidRPr="006F30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F302F">
        <w:rPr>
          <w:rStyle w:val="c1"/>
          <w:color w:val="000000" w:themeColor="text1"/>
          <w:sz w:val="28"/>
          <w:szCs w:val="28"/>
        </w:rPr>
        <w:t>могут воспользоваться в жизни, который имеет для них практическую значимость;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 xml:space="preserve">•    безопасность информации — полностью исключены сведения, способные пробуждать интерес к наркотизации, облегчить возможность приобщения к употреблению </w:t>
      </w:r>
      <w:proofErr w:type="spellStart"/>
      <w:r w:rsidRPr="006F302F">
        <w:rPr>
          <w:rStyle w:val="c1"/>
          <w:color w:val="000000" w:themeColor="text1"/>
          <w:sz w:val="28"/>
          <w:szCs w:val="28"/>
        </w:rPr>
        <w:t>наркогенных</w:t>
      </w:r>
      <w:proofErr w:type="spellEnd"/>
      <w:r w:rsidRPr="006F302F">
        <w:rPr>
          <w:rStyle w:val="c1"/>
          <w:color w:val="000000" w:themeColor="text1"/>
          <w:sz w:val="28"/>
          <w:szCs w:val="28"/>
        </w:rPr>
        <w:t xml:space="preserve"> веществ (данные о вилах </w:t>
      </w:r>
      <w:proofErr w:type="spellStart"/>
      <w:r w:rsidRPr="006F302F">
        <w:rPr>
          <w:rStyle w:val="c1"/>
          <w:color w:val="000000" w:themeColor="text1"/>
          <w:sz w:val="28"/>
          <w:szCs w:val="28"/>
        </w:rPr>
        <w:t>наркогенных</w:t>
      </w:r>
      <w:proofErr w:type="spellEnd"/>
      <w:r w:rsidRPr="006F302F">
        <w:rPr>
          <w:rStyle w:val="c1"/>
          <w:color w:val="000000" w:themeColor="text1"/>
          <w:sz w:val="28"/>
          <w:szCs w:val="28"/>
        </w:rPr>
        <w:t xml:space="preserve"> веществ, способах их употребления);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>•    включенность в процесс педагогической профилактики родителей младших подростков.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rStyle w:val="c1"/>
          <w:color w:val="000000" w:themeColor="text1"/>
          <w:sz w:val="28"/>
          <w:szCs w:val="28"/>
        </w:rPr>
      </w:pPr>
      <w:r w:rsidRPr="006F302F">
        <w:rPr>
          <w:rStyle w:val="c1"/>
          <w:color w:val="000000" w:themeColor="text1"/>
          <w:sz w:val="28"/>
          <w:szCs w:val="28"/>
        </w:rPr>
        <w:t xml:space="preserve">      Содержание программы охватывает основные сферы социализации подростков и наиболее актуальные, значимые для них ситуации развития. Информация, связанная с проблемой наркотизации, интегрируется в структуру каждого модуля и рассматривается в рамках конкретной темы. Так, к примеру, в тематическом модуле «Внимание: внимание!» обсуждается негативное влияние употребления </w:t>
      </w:r>
      <w:proofErr w:type="spellStart"/>
      <w:r w:rsidRPr="006F302F">
        <w:rPr>
          <w:rStyle w:val="c1"/>
          <w:color w:val="000000" w:themeColor="text1"/>
          <w:sz w:val="28"/>
          <w:szCs w:val="28"/>
        </w:rPr>
        <w:t>наркогенных</w:t>
      </w:r>
      <w:proofErr w:type="spellEnd"/>
      <w:r w:rsidRPr="006F302F">
        <w:rPr>
          <w:rStyle w:val="c1"/>
          <w:color w:val="000000" w:themeColor="text1"/>
          <w:sz w:val="28"/>
          <w:szCs w:val="28"/>
        </w:rPr>
        <w:t xml:space="preserve"> веществ на способность человека сосредотачиваться в теме «Секреты сотрудничества» — проблемы взаимодействия в рамках совместной работы людей. Эта информация приводится в рубрике «Это важно знать!».</w:t>
      </w:r>
    </w:p>
    <w:p w:rsidR="004748DC" w:rsidRPr="006F302F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4748DC" w:rsidRPr="006F302F" w:rsidRDefault="004748DC" w:rsidP="0054126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F302F">
        <w:rPr>
          <w:b/>
          <w:color w:val="000000" w:themeColor="text1"/>
          <w:sz w:val="28"/>
          <w:szCs w:val="28"/>
        </w:rPr>
        <w:t>Описание материально-технического обеспечения образовательного процесса:</w:t>
      </w:r>
    </w:p>
    <w:p w:rsidR="004748DC" w:rsidRPr="006F302F" w:rsidRDefault="004748DC" w:rsidP="0054126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 xml:space="preserve">Карандаши, бумага, ПК, методические материалы для сказок, игр и упражнений, цветная бумага, рабочая тетрадь на печатной основе «Все цвета, </w:t>
      </w:r>
      <w:proofErr w:type="gramStart"/>
      <w:r w:rsidRPr="006F302F">
        <w:rPr>
          <w:color w:val="000000" w:themeColor="text1"/>
          <w:sz w:val="28"/>
          <w:szCs w:val="28"/>
        </w:rPr>
        <w:t>кроме</w:t>
      </w:r>
      <w:proofErr w:type="gramEnd"/>
      <w:r w:rsidRPr="006F302F">
        <w:rPr>
          <w:color w:val="000000" w:themeColor="text1"/>
          <w:sz w:val="28"/>
          <w:szCs w:val="28"/>
        </w:rPr>
        <w:t xml:space="preserve"> черного. Познаю свои способности» 5 класс, демонстрационные пособия (карточки, плакаты), музыкальное оборудование, диски.</w:t>
      </w:r>
    </w:p>
    <w:p w:rsidR="004748DC" w:rsidRPr="006F302F" w:rsidRDefault="004748DC" w:rsidP="0054126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748DC" w:rsidRPr="006F302F" w:rsidRDefault="004748DC" w:rsidP="00541268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b/>
          <w:bCs/>
          <w:color w:val="000000" w:themeColor="text1"/>
          <w:sz w:val="28"/>
          <w:szCs w:val="28"/>
        </w:rPr>
        <w:t>Описание планируемых результатов:</w:t>
      </w:r>
    </w:p>
    <w:p w:rsidR="004748DC" w:rsidRPr="006F302F" w:rsidRDefault="004748DC" w:rsidP="00541268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46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полученные знания позволят обучающимся понять, почему им нужно заботиться о своём здоровье, соблюдать правила здорового образа жизни</w:t>
      </w:r>
    </w:p>
    <w:p w:rsidR="004748DC" w:rsidRPr="006F302F" w:rsidRDefault="004748DC" w:rsidP="00541268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46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подростки научатся управлять своим поведением, избегать конфликтов с окружающими;</w:t>
      </w:r>
    </w:p>
    <w:p w:rsidR="004748DC" w:rsidRPr="006F302F" w:rsidRDefault="004748DC" w:rsidP="00541268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46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учащиеся получат знания и навыки, связанные с предупреждением возможного приобщения к использованию одурманивающих веществ, научатся отказываться от предложений, которые считают опасными.</w:t>
      </w:r>
    </w:p>
    <w:p w:rsidR="004748DC" w:rsidRPr="006F302F" w:rsidRDefault="004748DC" w:rsidP="00541268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b/>
          <w:bCs/>
          <w:color w:val="000000" w:themeColor="text1"/>
          <w:sz w:val="28"/>
          <w:szCs w:val="28"/>
        </w:rPr>
        <w:t>Содержание курса</w:t>
      </w:r>
    </w:p>
    <w:p w:rsidR="00541268" w:rsidRPr="006F302F" w:rsidRDefault="004748DC" w:rsidP="00541268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b/>
          <w:bCs/>
          <w:i/>
          <w:iCs/>
          <w:color w:val="000000" w:themeColor="text1"/>
          <w:sz w:val="28"/>
          <w:szCs w:val="28"/>
        </w:rPr>
        <w:t>Вводное занятие. «Увлечения мои и моих друзей». 2  часа.</w:t>
      </w:r>
    </w:p>
    <w:p w:rsidR="004748DC" w:rsidRPr="006F302F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 xml:space="preserve">Вводное занятие предполагает знакомство с тематикой проекта «Все цвета, </w:t>
      </w:r>
      <w:proofErr w:type="gramStart"/>
      <w:r w:rsidRPr="006F302F">
        <w:rPr>
          <w:color w:val="000000" w:themeColor="text1"/>
          <w:sz w:val="28"/>
          <w:szCs w:val="28"/>
        </w:rPr>
        <w:t>кроме</w:t>
      </w:r>
      <w:proofErr w:type="gramEnd"/>
      <w:r w:rsidRPr="006F302F">
        <w:rPr>
          <w:color w:val="000000" w:themeColor="text1"/>
          <w:sz w:val="28"/>
          <w:szCs w:val="28"/>
        </w:rPr>
        <w:t xml:space="preserve"> чёрного. Познаю свои способности». Если обучающиеся  уже знакомы с данным проектом по прошлому году, то можно преступать ко второй части занятия, а если нет, то руководитель подробнее расск</w:t>
      </w:r>
      <w:r w:rsidR="00541268" w:rsidRPr="006F302F">
        <w:rPr>
          <w:color w:val="000000" w:themeColor="text1"/>
          <w:sz w:val="28"/>
          <w:szCs w:val="28"/>
        </w:rPr>
        <w:t xml:space="preserve">азывает о плане работы группы.  </w:t>
      </w:r>
      <w:r w:rsidRPr="006F302F">
        <w:rPr>
          <w:color w:val="000000" w:themeColor="text1"/>
          <w:sz w:val="28"/>
          <w:szCs w:val="28"/>
        </w:rPr>
        <w:t>Вторая часть занятия  проходит в виде игры «Увлечения мои и моих друзей».</w:t>
      </w:r>
    </w:p>
    <w:p w:rsidR="00541268" w:rsidRPr="006F302F" w:rsidRDefault="004748DC" w:rsidP="00541268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b/>
          <w:bCs/>
          <w:i/>
          <w:iCs/>
          <w:color w:val="000000" w:themeColor="text1"/>
          <w:sz w:val="28"/>
          <w:szCs w:val="28"/>
        </w:rPr>
        <w:t>Тема I: «</w:t>
      </w:r>
      <w:r w:rsidR="003A12D3" w:rsidRPr="006F302F">
        <w:rPr>
          <w:b/>
          <w:bCs/>
          <w:i/>
          <w:iCs/>
          <w:color w:val="000000" w:themeColor="text1"/>
          <w:sz w:val="28"/>
          <w:szCs w:val="28"/>
        </w:rPr>
        <w:t>Кто умеет жить по часам?» 6 часов</w:t>
      </w:r>
      <w:r w:rsidRPr="006F302F">
        <w:rPr>
          <w:b/>
          <w:bCs/>
          <w:i/>
          <w:iCs/>
          <w:color w:val="000000" w:themeColor="text1"/>
          <w:sz w:val="28"/>
          <w:szCs w:val="28"/>
        </w:rPr>
        <w:t>.</w:t>
      </w:r>
    </w:p>
    <w:p w:rsidR="004748DC" w:rsidRPr="006F302F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О том, что правильно организованный режим дня - непременное условие сохранение здоровья ребёнка, известно всем, но, к сожалению, далеко не в каждой</w:t>
      </w:r>
      <w:r w:rsidR="00541268" w:rsidRPr="006F302F">
        <w:rPr>
          <w:color w:val="000000" w:themeColor="text1"/>
          <w:sz w:val="28"/>
          <w:szCs w:val="28"/>
        </w:rPr>
        <w:t xml:space="preserve"> семье соблюдается это условие. </w:t>
      </w:r>
      <w:r w:rsidRPr="006F302F">
        <w:rPr>
          <w:color w:val="000000" w:themeColor="text1"/>
          <w:sz w:val="28"/>
          <w:szCs w:val="28"/>
        </w:rPr>
        <w:t>Формирование у школьников навыка планирования и умения эффективно распределять собственные дела помогает предотвратить возникновение состояния перегрузки, усталости, неверие в собственные силы, когда подросток считает, что он «всё равно не справится, не стоит и стараться». К тому же соблюдение режима дня, стремление выполнить намеченное развивает у подростка навык самоконтроля, самоорганизации и уст</w:t>
      </w:r>
      <w:r w:rsidR="00541268" w:rsidRPr="006F302F">
        <w:rPr>
          <w:color w:val="000000" w:themeColor="text1"/>
          <w:sz w:val="28"/>
          <w:szCs w:val="28"/>
        </w:rPr>
        <w:t>ойчивости к внешнему давлению. </w:t>
      </w:r>
      <w:r w:rsidRPr="006F302F">
        <w:rPr>
          <w:color w:val="000000" w:themeColor="text1"/>
          <w:sz w:val="28"/>
          <w:szCs w:val="28"/>
        </w:rPr>
        <w:t xml:space="preserve">При выполнении заданий, предложенных учителем, или в рабочей тетради предполагается индивидуальная работа - подростки выполняют их самостоятельно. Задача педагога - заинтересовать </w:t>
      </w:r>
      <w:proofErr w:type="gramStart"/>
      <w:r w:rsidRPr="006F302F">
        <w:rPr>
          <w:color w:val="000000" w:themeColor="text1"/>
          <w:sz w:val="28"/>
          <w:szCs w:val="28"/>
        </w:rPr>
        <w:t>обучающихся</w:t>
      </w:r>
      <w:proofErr w:type="gramEnd"/>
      <w:r w:rsidRPr="006F302F">
        <w:rPr>
          <w:color w:val="000000" w:themeColor="text1"/>
          <w:sz w:val="28"/>
          <w:szCs w:val="28"/>
        </w:rPr>
        <w:t xml:space="preserve"> этой работой. Результаты заданий должны быть </w:t>
      </w:r>
      <w:r w:rsidRPr="006F302F">
        <w:rPr>
          <w:color w:val="000000" w:themeColor="text1"/>
          <w:sz w:val="28"/>
          <w:szCs w:val="28"/>
        </w:rPr>
        <w:lastRenderedPageBreak/>
        <w:t>проанализированы - это поможет подросткам понять, что им нужно исправить в своих режимах дня.</w:t>
      </w:r>
    </w:p>
    <w:p w:rsidR="00541268" w:rsidRPr="006F302F" w:rsidRDefault="004748DC" w:rsidP="00541268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b/>
          <w:bCs/>
          <w:i/>
          <w:iCs/>
          <w:color w:val="000000" w:themeColor="text1"/>
          <w:sz w:val="28"/>
          <w:szCs w:val="28"/>
        </w:rPr>
        <w:t>Тема </w:t>
      </w:r>
      <w:r w:rsidR="003A12D3" w:rsidRPr="006F302F">
        <w:rPr>
          <w:b/>
          <w:bCs/>
          <w:i/>
          <w:iCs/>
          <w:color w:val="000000" w:themeColor="text1"/>
          <w:sz w:val="28"/>
          <w:szCs w:val="28"/>
        </w:rPr>
        <w:t>II: «Внимание: внимание!» 8 часов</w:t>
      </w:r>
      <w:r w:rsidRPr="006F302F">
        <w:rPr>
          <w:b/>
          <w:bCs/>
          <w:i/>
          <w:iCs/>
          <w:color w:val="000000" w:themeColor="text1"/>
          <w:sz w:val="28"/>
          <w:szCs w:val="28"/>
        </w:rPr>
        <w:t>.</w:t>
      </w:r>
    </w:p>
    <w:p w:rsidR="00541268" w:rsidRPr="006F302F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 xml:space="preserve">Внимание - одна из важнейших психологических функций человека, проявляющаяся в способности сосредоточиться в данный момент на каком-либо </w:t>
      </w:r>
      <w:r w:rsidR="00541268" w:rsidRPr="006F302F">
        <w:rPr>
          <w:color w:val="000000" w:themeColor="text1"/>
          <w:sz w:val="28"/>
          <w:szCs w:val="28"/>
        </w:rPr>
        <w:t xml:space="preserve">реальном или идеальном объекте. </w:t>
      </w:r>
      <w:r w:rsidRPr="006F302F">
        <w:rPr>
          <w:color w:val="000000" w:themeColor="text1"/>
          <w:sz w:val="28"/>
          <w:szCs w:val="28"/>
        </w:rPr>
        <w:t xml:space="preserve">Рассматривая данную тему в рамках профилактической программы, необходимо сформировать у учащихся представление о том, что употребление </w:t>
      </w:r>
      <w:proofErr w:type="spellStart"/>
      <w:r w:rsidRPr="006F302F">
        <w:rPr>
          <w:color w:val="000000" w:themeColor="text1"/>
          <w:sz w:val="28"/>
          <w:szCs w:val="28"/>
        </w:rPr>
        <w:t>психоактивных</w:t>
      </w:r>
      <w:proofErr w:type="spellEnd"/>
      <w:r w:rsidRPr="006F302F">
        <w:rPr>
          <w:color w:val="000000" w:themeColor="text1"/>
          <w:sz w:val="28"/>
          <w:szCs w:val="28"/>
        </w:rPr>
        <w:t xml:space="preserve"> веществ негативно отражается на способности человека быть внимательным. Обсудите с подростками причины, по которым запрещается водить машины, управлять приборами и сложными механизмами, человеку, наход</w:t>
      </w:r>
      <w:r w:rsidR="00541268" w:rsidRPr="006F302F">
        <w:rPr>
          <w:color w:val="000000" w:themeColor="text1"/>
          <w:sz w:val="28"/>
          <w:szCs w:val="28"/>
        </w:rPr>
        <w:t>ящемуся в нетрезвом состоянии. </w:t>
      </w:r>
      <w:r w:rsidRPr="006F302F">
        <w:rPr>
          <w:color w:val="000000" w:themeColor="text1"/>
          <w:sz w:val="28"/>
          <w:szCs w:val="28"/>
        </w:rPr>
        <w:t xml:space="preserve">Тема включает целый ряд тестовых и тренировочных заданий, которые позволяют </w:t>
      </w:r>
      <w:proofErr w:type="gramStart"/>
      <w:r w:rsidRPr="006F302F">
        <w:rPr>
          <w:color w:val="000000" w:themeColor="text1"/>
          <w:sz w:val="28"/>
          <w:szCs w:val="28"/>
        </w:rPr>
        <w:t>обучающимся</w:t>
      </w:r>
      <w:proofErr w:type="gramEnd"/>
      <w:r w:rsidRPr="006F302F">
        <w:rPr>
          <w:color w:val="000000" w:themeColor="text1"/>
          <w:sz w:val="28"/>
          <w:szCs w:val="28"/>
        </w:rPr>
        <w:t xml:space="preserve"> самостоятельно оценить характеристики своего внимания, но и помогут развить эту способность.</w:t>
      </w:r>
    </w:p>
    <w:p w:rsidR="00541268" w:rsidRPr="006F302F" w:rsidRDefault="004748DC" w:rsidP="00541268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b/>
          <w:bCs/>
          <w:i/>
          <w:iCs/>
          <w:color w:val="000000" w:themeColor="text1"/>
          <w:sz w:val="28"/>
          <w:szCs w:val="28"/>
        </w:rPr>
        <w:t>Тема III: «Секреты нашей памяти». 7 часов.</w:t>
      </w:r>
    </w:p>
    <w:p w:rsidR="00541268" w:rsidRPr="006F302F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Память - одна из важнейших психических функций, выражающаяся в способности запечатлевать, сохранять и воспроизводить прошлый опыт.</w:t>
      </w:r>
      <w:r w:rsidRPr="006F302F">
        <w:rPr>
          <w:color w:val="000000" w:themeColor="text1"/>
          <w:sz w:val="28"/>
          <w:szCs w:val="28"/>
        </w:rPr>
        <w:br/>
        <w:t xml:space="preserve">Тема включает тестовые и </w:t>
      </w:r>
      <w:proofErr w:type="spellStart"/>
      <w:r w:rsidRPr="006F302F">
        <w:rPr>
          <w:color w:val="000000" w:themeColor="text1"/>
          <w:sz w:val="28"/>
          <w:szCs w:val="28"/>
        </w:rPr>
        <w:t>тренинговые</w:t>
      </w:r>
      <w:proofErr w:type="spellEnd"/>
      <w:r w:rsidRPr="006F302F">
        <w:rPr>
          <w:color w:val="000000" w:themeColor="text1"/>
          <w:sz w:val="28"/>
          <w:szCs w:val="28"/>
        </w:rPr>
        <w:t xml:space="preserve"> задания, показывающие уровень развития памяти: по способу запоминания, по затрачиванию волевых усилий. Итогом по данной теме предполагается выпуск стенгазеты, куда можно поместить информацию не только об основных правилах и методиках эффективного запоминания, но и  информацию о негативном влиянии употребления </w:t>
      </w:r>
      <w:proofErr w:type="spellStart"/>
      <w:r w:rsidRPr="006F302F">
        <w:rPr>
          <w:color w:val="000000" w:themeColor="text1"/>
          <w:sz w:val="28"/>
          <w:szCs w:val="28"/>
        </w:rPr>
        <w:t>психоактивных</w:t>
      </w:r>
      <w:proofErr w:type="spellEnd"/>
      <w:r w:rsidRPr="006F302F">
        <w:rPr>
          <w:color w:val="000000" w:themeColor="text1"/>
          <w:sz w:val="28"/>
          <w:szCs w:val="28"/>
        </w:rPr>
        <w:t xml:space="preserve"> веществ на память.</w:t>
      </w:r>
    </w:p>
    <w:p w:rsidR="00541268" w:rsidRPr="006F302F" w:rsidRDefault="00541268" w:rsidP="00541268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b/>
          <w:bCs/>
          <w:i/>
          <w:iCs/>
          <w:color w:val="000000" w:themeColor="text1"/>
          <w:sz w:val="28"/>
          <w:szCs w:val="28"/>
        </w:rPr>
        <w:t>Т</w:t>
      </w:r>
      <w:r w:rsidR="004748DC" w:rsidRPr="006F302F">
        <w:rPr>
          <w:b/>
          <w:bCs/>
          <w:i/>
          <w:iCs/>
          <w:color w:val="000000" w:themeColor="text1"/>
          <w:sz w:val="28"/>
          <w:szCs w:val="28"/>
        </w:rPr>
        <w:t xml:space="preserve">ема IV: </w:t>
      </w:r>
      <w:r w:rsidRPr="006F302F">
        <w:rPr>
          <w:b/>
          <w:bCs/>
          <w:i/>
          <w:iCs/>
          <w:color w:val="000000" w:themeColor="text1"/>
          <w:sz w:val="28"/>
          <w:szCs w:val="28"/>
        </w:rPr>
        <w:t>«</w:t>
      </w:r>
      <w:proofErr w:type="spellStart"/>
      <w:r w:rsidR="004748DC" w:rsidRPr="006F302F">
        <w:rPr>
          <w:b/>
          <w:bCs/>
          <w:i/>
          <w:iCs/>
          <w:color w:val="000000" w:themeColor="text1"/>
          <w:sz w:val="28"/>
          <w:szCs w:val="28"/>
        </w:rPr>
        <w:t>Homo</w:t>
      </w:r>
      <w:proofErr w:type="spellEnd"/>
      <w:r w:rsidR="004748DC" w:rsidRPr="006F302F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748DC" w:rsidRPr="006F302F">
        <w:rPr>
          <w:b/>
          <w:bCs/>
          <w:i/>
          <w:iCs/>
          <w:color w:val="000000" w:themeColor="text1"/>
          <w:sz w:val="28"/>
          <w:szCs w:val="28"/>
        </w:rPr>
        <w:t>sapiens</w:t>
      </w:r>
      <w:proofErr w:type="spellEnd"/>
      <w:r w:rsidR="004748DC" w:rsidRPr="006F302F">
        <w:rPr>
          <w:b/>
          <w:bCs/>
          <w:i/>
          <w:iCs/>
          <w:color w:val="000000" w:themeColor="text1"/>
          <w:sz w:val="28"/>
          <w:szCs w:val="28"/>
        </w:rPr>
        <w:t xml:space="preserve"> - человек разумный». 6 часов.</w:t>
      </w:r>
    </w:p>
    <w:p w:rsidR="004748DC" w:rsidRPr="006F302F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Задания данной темы направлены на развитие мыслител</w:t>
      </w:r>
      <w:r w:rsidR="00541268" w:rsidRPr="006F302F">
        <w:rPr>
          <w:color w:val="000000" w:themeColor="text1"/>
          <w:sz w:val="28"/>
          <w:szCs w:val="28"/>
        </w:rPr>
        <w:t xml:space="preserve">ьных способностей обучающихся.  </w:t>
      </w:r>
      <w:r w:rsidRPr="006F302F">
        <w:rPr>
          <w:color w:val="000000" w:themeColor="text1"/>
          <w:sz w:val="28"/>
          <w:szCs w:val="28"/>
        </w:rPr>
        <w:t>Умения человека наблюдать природу помогло ему открыть многие её тайны и законы. Затем у людей появилась необходимость систематизировать свои знания об окружающем мире. Так зарождалась наука. Благодаря научным знаниям и творческому мышлению человек создал вокр</w:t>
      </w:r>
      <w:r w:rsidR="00541268" w:rsidRPr="006F302F">
        <w:rPr>
          <w:color w:val="000000" w:themeColor="text1"/>
          <w:sz w:val="28"/>
          <w:szCs w:val="28"/>
        </w:rPr>
        <w:t xml:space="preserve">уг себя новый, рукотворный мир. </w:t>
      </w:r>
      <w:r w:rsidRPr="006F302F">
        <w:rPr>
          <w:color w:val="000000" w:themeColor="text1"/>
          <w:sz w:val="28"/>
          <w:szCs w:val="28"/>
        </w:rPr>
        <w:t>Творческое мышление проявляется в способности человека создавать что-то новое и в том, умеет ли он в обычных, знакомых для него предметах и явлениях находить новое и необычное.</w:t>
      </w:r>
    </w:p>
    <w:p w:rsidR="00541268" w:rsidRPr="006F302F" w:rsidRDefault="004748DC" w:rsidP="00541268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b/>
          <w:bCs/>
          <w:i/>
          <w:iCs/>
          <w:color w:val="000000" w:themeColor="text1"/>
          <w:sz w:val="28"/>
          <w:szCs w:val="28"/>
        </w:rPr>
        <w:t>Тема V: «Какой ты человек». 2 часа.</w:t>
      </w:r>
      <w:r w:rsidR="00541268" w:rsidRPr="006F302F">
        <w:rPr>
          <w:color w:val="000000" w:themeColor="text1"/>
          <w:sz w:val="28"/>
          <w:szCs w:val="28"/>
        </w:rPr>
        <w:t xml:space="preserve"> </w:t>
      </w:r>
    </w:p>
    <w:p w:rsidR="004748DC" w:rsidRPr="006F302F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Любому человеку необходимо знать свои способности и возможности, т. е. уметь оценивать себя. От самооценки человека зависят его отношения с окружающими, его требовательность к себе, отношение к своим успехам и неудачам. Все мы очень разные, но этим мы и интересны друг другу. </w:t>
      </w:r>
      <w:r w:rsidRPr="006F302F">
        <w:rPr>
          <w:color w:val="000000" w:themeColor="text1"/>
          <w:sz w:val="28"/>
          <w:szCs w:val="28"/>
        </w:rPr>
        <w:br/>
        <w:t xml:space="preserve">Эта тема помогает определить черты характера, т. е. совокупность </w:t>
      </w:r>
      <w:r w:rsidRPr="006F302F">
        <w:rPr>
          <w:color w:val="000000" w:themeColor="text1"/>
          <w:sz w:val="28"/>
          <w:szCs w:val="28"/>
        </w:rPr>
        <w:lastRenderedPageBreak/>
        <w:t>устойчивых индивидуальных особенностей личности, складывающаяся и проявляющаяся в деятельности и общении, обуславливая типичные для неё способы поведения. В обычной жизни часто ставится знак равенства между понятиями «темперамент» и «характер». Однако эти</w:t>
      </w:r>
      <w:r w:rsidR="00541268" w:rsidRPr="006F302F">
        <w:rPr>
          <w:color w:val="000000" w:themeColor="text1"/>
          <w:sz w:val="28"/>
          <w:szCs w:val="28"/>
        </w:rPr>
        <w:t xml:space="preserve"> понятия далеко не равнозначны. </w:t>
      </w:r>
      <w:r w:rsidRPr="006F302F">
        <w:rPr>
          <w:color w:val="000000" w:themeColor="text1"/>
          <w:sz w:val="28"/>
          <w:szCs w:val="28"/>
        </w:rPr>
        <w:t>Темперамент - характеристика динамических особенностей деятельности индивида. Темперамент определяет впечатлительность, эмоци</w:t>
      </w:r>
      <w:r w:rsidR="00541268" w:rsidRPr="006F302F">
        <w:rPr>
          <w:color w:val="000000" w:themeColor="text1"/>
          <w:sz w:val="28"/>
          <w:szCs w:val="28"/>
        </w:rPr>
        <w:t xml:space="preserve">ональную возбудимость личности. </w:t>
      </w:r>
      <w:r w:rsidRPr="006F302F">
        <w:rPr>
          <w:color w:val="000000" w:themeColor="text1"/>
          <w:sz w:val="28"/>
          <w:szCs w:val="28"/>
        </w:rPr>
        <w:t>Задания этой темы помогут подростку оценить себя как личность, задуматься над чертами своего характера.</w:t>
      </w:r>
    </w:p>
    <w:p w:rsidR="00541268" w:rsidRPr="006F302F" w:rsidRDefault="004748DC" w:rsidP="00541268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b/>
          <w:bCs/>
          <w:i/>
          <w:iCs/>
          <w:color w:val="000000" w:themeColor="text1"/>
          <w:sz w:val="28"/>
          <w:szCs w:val="28"/>
        </w:rPr>
        <w:t>Тема VI: «Что я знаю о себе». 3 часа.</w:t>
      </w:r>
    </w:p>
    <w:p w:rsidR="004748DC" w:rsidRPr="006F302F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На заключительном занятии подводятся итоги работы в течение года. Ребята с помощью учителя обобщают всё, что они узнали о себе, своих психофизиологических особенностях и личностных качествах. Это поможет подростку увидеть все «сильные» и «слабые» стороны.</w:t>
      </w:r>
    </w:p>
    <w:p w:rsidR="0087589B" w:rsidRPr="006F302F" w:rsidRDefault="0087589B" w:rsidP="009D0F69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A3C7E" w:rsidRPr="006F302F" w:rsidRDefault="00FA3C7E" w:rsidP="00FA3C7E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F302F">
        <w:rPr>
          <w:b/>
          <w:color w:val="000000" w:themeColor="text1"/>
          <w:sz w:val="28"/>
          <w:szCs w:val="28"/>
        </w:rPr>
        <w:t>Критерии оценки результатов</w:t>
      </w:r>
    </w:p>
    <w:p w:rsidR="00FA3C7E" w:rsidRPr="006F302F" w:rsidRDefault="00FA3C7E" w:rsidP="00FA3C7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- методика измерения самооценки «</w:t>
      </w:r>
      <w:proofErr w:type="spellStart"/>
      <w:r w:rsidRPr="006F302F">
        <w:rPr>
          <w:color w:val="000000" w:themeColor="text1"/>
          <w:sz w:val="28"/>
          <w:szCs w:val="28"/>
        </w:rPr>
        <w:t>Дембо-Рубинштейн</w:t>
      </w:r>
      <w:proofErr w:type="spellEnd"/>
      <w:r w:rsidRPr="006F302F">
        <w:rPr>
          <w:color w:val="000000" w:themeColor="text1"/>
          <w:sz w:val="28"/>
          <w:szCs w:val="28"/>
        </w:rPr>
        <w:t>;</w:t>
      </w:r>
    </w:p>
    <w:p w:rsidR="00FA3C7E" w:rsidRPr="006F302F" w:rsidRDefault="00FA3C7E" w:rsidP="00FA3C7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 xml:space="preserve">- </w:t>
      </w:r>
      <w:r w:rsidR="009D0F69" w:rsidRPr="006F302F">
        <w:rPr>
          <w:color w:val="000000" w:themeColor="text1"/>
          <w:sz w:val="28"/>
          <w:szCs w:val="28"/>
        </w:rPr>
        <w:t>методика «Цветовых выборов» (оценка актуального эмоционального состояния);</w:t>
      </w:r>
    </w:p>
    <w:p w:rsidR="009D0F69" w:rsidRPr="006F302F" w:rsidRDefault="009D0F69" w:rsidP="00FA3C7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 xml:space="preserve">- методика «Социометрия» </w:t>
      </w:r>
      <w:proofErr w:type="spellStart"/>
      <w:r w:rsidRPr="006F302F">
        <w:rPr>
          <w:color w:val="000000" w:themeColor="text1"/>
          <w:sz w:val="28"/>
          <w:szCs w:val="28"/>
        </w:rPr>
        <w:t>Р.В.Овчаровой</w:t>
      </w:r>
      <w:proofErr w:type="spellEnd"/>
      <w:r w:rsidRPr="006F302F">
        <w:rPr>
          <w:color w:val="000000" w:themeColor="text1"/>
          <w:sz w:val="28"/>
          <w:szCs w:val="28"/>
        </w:rPr>
        <w:t xml:space="preserve"> («Дворец-Шалаш») (изучение межличностных отношений в классе);</w:t>
      </w:r>
    </w:p>
    <w:p w:rsidR="00FA3C7E" w:rsidRPr="006F302F" w:rsidRDefault="00FA3C7E" w:rsidP="00FA3C7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- наблюдение за учащимися на уроках и переменах.</w:t>
      </w:r>
    </w:p>
    <w:p w:rsidR="00FA3C7E" w:rsidRPr="006F302F" w:rsidRDefault="00FA3C7E" w:rsidP="00FA3C7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7589B" w:rsidRPr="006F302F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7589B" w:rsidRPr="006F302F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7589B" w:rsidRPr="006F302F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7589B" w:rsidRPr="006F302F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7589B" w:rsidRPr="006F302F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7589B" w:rsidRPr="006F302F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7589B" w:rsidRPr="006F302F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7589B" w:rsidRPr="006F302F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7589B" w:rsidRPr="006F302F" w:rsidRDefault="0087589B" w:rsidP="009D0F69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9D0F69" w:rsidRPr="006F302F" w:rsidRDefault="009D0F69" w:rsidP="009D0F69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9D0F69" w:rsidRPr="006F302F" w:rsidRDefault="009D0F69" w:rsidP="009D0F69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87589B" w:rsidRPr="006F302F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7589B" w:rsidRPr="006F302F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7589B" w:rsidRPr="006F302F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7589B" w:rsidRPr="006F302F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7589B" w:rsidRPr="006F302F" w:rsidRDefault="0087589B" w:rsidP="00541268">
      <w:pPr>
        <w:shd w:val="clear" w:color="auto" w:fill="FFFFFF"/>
        <w:spacing w:line="276" w:lineRule="auto"/>
        <w:ind w:firstLine="708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4748DC" w:rsidRPr="006F302F" w:rsidRDefault="004748DC" w:rsidP="004748DC">
      <w:pPr>
        <w:shd w:val="clear" w:color="auto" w:fill="FFFFFF"/>
        <w:spacing w:line="299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6F302F">
        <w:rPr>
          <w:b/>
          <w:bCs/>
          <w:color w:val="000000" w:themeColor="text1"/>
          <w:sz w:val="28"/>
          <w:szCs w:val="28"/>
        </w:rPr>
        <w:lastRenderedPageBreak/>
        <w:t>Тематическое планирование</w:t>
      </w:r>
    </w:p>
    <w:p w:rsidR="004748DC" w:rsidRPr="006F302F" w:rsidRDefault="004748DC" w:rsidP="004748DC">
      <w:pPr>
        <w:shd w:val="clear" w:color="auto" w:fill="FFFFFF"/>
        <w:spacing w:after="150" w:line="299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6F302F">
        <w:rPr>
          <w:b/>
          <w:bCs/>
          <w:color w:val="000000" w:themeColor="text1"/>
          <w:sz w:val="28"/>
          <w:szCs w:val="28"/>
        </w:rPr>
        <w:t>Раздел 1. Кто умеет жить по часам</w:t>
      </w:r>
    </w:p>
    <w:tbl>
      <w:tblPr>
        <w:tblStyle w:val="a4"/>
        <w:tblW w:w="0" w:type="auto"/>
        <w:tblLook w:val="04A0"/>
      </w:tblPr>
      <w:tblGrid>
        <w:gridCol w:w="594"/>
        <w:gridCol w:w="2771"/>
        <w:gridCol w:w="981"/>
        <w:gridCol w:w="2940"/>
        <w:gridCol w:w="2285"/>
      </w:tblGrid>
      <w:tr w:rsidR="004748DC" w:rsidRPr="006F302F" w:rsidTr="002F4590">
        <w:tc>
          <w:tcPr>
            <w:tcW w:w="571" w:type="dxa"/>
          </w:tcPr>
          <w:p w:rsidR="004748DC" w:rsidRPr="006F302F" w:rsidRDefault="004748DC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302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F302F">
              <w:rPr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F302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8" w:type="dxa"/>
          </w:tcPr>
          <w:p w:rsidR="004748DC" w:rsidRPr="006F302F" w:rsidRDefault="004748DC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4748DC" w:rsidRPr="006F302F" w:rsidRDefault="004748DC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Кол-во</w:t>
            </w:r>
          </w:p>
          <w:p w:rsidR="004748DC" w:rsidRPr="006F302F" w:rsidRDefault="004748DC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2977" w:type="dxa"/>
          </w:tcPr>
          <w:p w:rsidR="004748DC" w:rsidRPr="006F302F" w:rsidRDefault="004748DC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233" w:type="dxa"/>
          </w:tcPr>
          <w:p w:rsidR="004748DC" w:rsidRPr="006F302F" w:rsidRDefault="004748DC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Универсальные учебные действия</w:t>
            </w:r>
          </w:p>
          <w:p w:rsidR="004748DC" w:rsidRPr="006F302F" w:rsidRDefault="004748DC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(УУД)</w:t>
            </w:r>
          </w:p>
        </w:tc>
      </w:tr>
      <w:tr w:rsidR="004454F5" w:rsidRPr="006F302F" w:rsidTr="002F4590">
        <w:tc>
          <w:tcPr>
            <w:tcW w:w="571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Знакомство с курсом</w:t>
            </w:r>
          </w:p>
        </w:tc>
        <w:tc>
          <w:tcPr>
            <w:tcW w:w="992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Высказать предположения о предстоящем курсе, скорректировать ожидания, договориться о правилах работы на занятиях</w:t>
            </w:r>
          </w:p>
        </w:tc>
        <w:tc>
          <w:tcPr>
            <w:tcW w:w="2233" w:type="dxa"/>
            <w:vMerge w:val="restart"/>
          </w:tcPr>
          <w:p w:rsidR="004454F5" w:rsidRPr="006F302F" w:rsidRDefault="004454F5" w:rsidP="002F459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 xml:space="preserve">Овладевать навыками самоконтроля в общении со сверстниками, навыками самоорганизации </w:t>
            </w:r>
            <w:r w:rsidRPr="006F302F">
              <w:rPr>
                <w:b/>
                <w:color w:val="000000" w:themeColor="text1"/>
                <w:sz w:val="28"/>
                <w:szCs w:val="28"/>
              </w:rPr>
              <w:t>(РУУД)</w:t>
            </w:r>
          </w:p>
          <w:p w:rsidR="004454F5" w:rsidRPr="006F302F" w:rsidRDefault="004454F5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54F5" w:rsidRPr="006F302F" w:rsidRDefault="004454F5" w:rsidP="002F459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 xml:space="preserve">Уметь распознавать и описывать свои чувства и чувства других людей. Уметь планировать свое время </w:t>
            </w:r>
            <w:r w:rsidRPr="006F302F">
              <w:rPr>
                <w:b/>
                <w:color w:val="000000" w:themeColor="text1"/>
                <w:sz w:val="28"/>
                <w:szCs w:val="28"/>
              </w:rPr>
              <w:t>(ПУУД)</w:t>
            </w:r>
          </w:p>
          <w:p w:rsidR="004454F5" w:rsidRPr="006F302F" w:rsidRDefault="004454F5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54F5" w:rsidRPr="006F302F" w:rsidRDefault="004454F5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Доверительно и открыто говорить о себе и  своих чувствах</w:t>
            </w:r>
            <w:r w:rsidRPr="006F302F">
              <w:rPr>
                <w:b/>
                <w:color w:val="000000" w:themeColor="text1"/>
                <w:sz w:val="28"/>
                <w:szCs w:val="28"/>
              </w:rPr>
              <w:t xml:space="preserve"> (КУУД)</w:t>
            </w:r>
          </w:p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454F5" w:rsidRPr="006F302F" w:rsidTr="002F4590">
        <w:tc>
          <w:tcPr>
            <w:tcW w:w="571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Увлечения мои и моих друзей</w:t>
            </w:r>
          </w:p>
        </w:tc>
        <w:tc>
          <w:tcPr>
            <w:tcW w:w="992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Участвовать в беседе и в игре «Увлечения мои и моих друзей»</w:t>
            </w:r>
          </w:p>
        </w:tc>
        <w:tc>
          <w:tcPr>
            <w:tcW w:w="2233" w:type="dxa"/>
            <w:vMerge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454F5" w:rsidRPr="006F302F" w:rsidTr="002F4590">
        <w:tc>
          <w:tcPr>
            <w:tcW w:w="571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3</w:t>
            </w:r>
          </w:p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Для чего человеку нужны часы?</w:t>
            </w:r>
          </w:p>
        </w:tc>
        <w:tc>
          <w:tcPr>
            <w:tcW w:w="992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Посчитать, сколько времени уходит на приготовление уроков, прогулку, занятия спортом, помощь взрослым. Отметить время начала и окончания занятий, закрасить соответствующий сектор</w:t>
            </w:r>
            <w:r w:rsidR="003A12D3" w:rsidRPr="006F302F">
              <w:rPr>
                <w:bCs/>
                <w:color w:val="000000" w:themeColor="text1"/>
                <w:sz w:val="28"/>
                <w:szCs w:val="28"/>
              </w:rPr>
              <w:t>. Составить режим дня. Составить список дел. Работать с отрывком из повести Н.Носова «Витя Малеев в школе и дома»</w:t>
            </w:r>
          </w:p>
        </w:tc>
        <w:tc>
          <w:tcPr>
            <w:tcW w:w="2233" w:type="dxa"/>
            <w:vMerge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454F5" w:rsidRPr="006F302F" w:rsidTr="002F4590">
        <w:tc>
          <w:tcPr>
            <w:tcW w:w="571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5</w:t>
            </w:r>
          </w:p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98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Все ли правильно в твоем режиме дня?</w:t>
            </w:r>
          </w:p>
        </w:tc>
        <w:tc>
          <w:tcPr>
            <w:tcW w:w="992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  <w:vMerge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454F5" w:rsidRPr="006F302F" w:rsidTr="002F4590">
        <w:tc>
          <w:tcPr>
            <w:tcW w:w="571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98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Оценка своего эмоционального состояния</w:t>
            </w:r>
          </w:p>
        </w:tc>
        <w:tc>
          <w:tcPr>
            <w:tcW w:w="992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454F5" w:rsidRPr="006F302F" w:rsidTr="002F4590">
        <w:tc>
          <w:tcPr>
            <w:tcW w:w="571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98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Работоспособность человека</w:t>
            </w:r>
          </w:p>
        </w:tc>
        <w:tc>
          <w:tcPr>
            <w:tcW w:w="992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Выполнить задания для проверки работоспособности. Анализировать результат</w:t>
            </w:r>
            <w:r w:rsidR="003A12D3" w:rsidRPr="006F302F">
              <w:rPr>
                <w:bCs/>
                <w:color w:val="000000" w:themeColor="text1"/>
                <w:sz w:val="28"/>
                <w:szCs w:val="28"/>
              </w:rPr>
              <w:t>. Нарисовать плакат «Против курения»</w:t>
            </w:r>
          </w:p>
        </w:tc>
        <w:tc>
          <w:tcPr>
            <w:tcW w:w="2233" w:type="dxa"/>
            <w:vMerge/>
          </w:tcPr>
          <w:p w:rsidR="004454F5" w:rsidRPr="006F302F" w:rsidRDefault="004454F5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748DC" w:rsidRPr="006F302F" w:rsidRDefault="004748DC" w:rsidP="004748DC">
      <w:pPr>
        <w:shd w:val="clear" w:color="auto" w:fill="FFFFFF"/>
        <w:spacing w:line="299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6F302F">
        <w:rPr>
          <w:b/>
          <w:bCs/>
          <w:color w:val="000000" w:themeColor="text1"/>
          <w:sz w:val="28"/>
          <w:szCs w:val="28"/>
        </w:rPr>
        <w:t>Раздел 2. Внимание: внимание!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992"/>
        <w:gridCol w:w="2977"/>
        <w:gridCol w:w="2233"/>
      </w:tblGrid>
      <w:tr w:rsidR="001E698D" w:rsidRPr="006F302F" w:rsidTr="002F4590">
        <w:tc>
          <w:tcPr>
            <w:tcW w:w="534" w:type="dxa"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9</w:t>
            </w:r>
          </w:p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Виды внимания</w:t>
            </w:r>
          </w:p>
        </w:tc>
        <w:tc>
          <w:tcPr>
            <w:tcW w:w="992" w:type="dxa"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 xml:space="preserve">Слушать мини-лекцию о видах внимания. </w:t>
            </w:r>
            <w:r w:rsidRPr="006F302F">
              <w:rPr>
                <w:bCs/>
                <w:color w:val="000000" w:themeColor="text1"/>
                <w:sz w:val="28"/>
                <w:szCs w:val="28"/>
              </w:rPr>
              <w:lastRenderedPageBreak/>
              <w:t>Участвовать в обсуждении. Подготовить сообщение</w:t>
            </w:r>
          </w:p>
        </w:tc>
        <w:tc>
          <w:tcPr>
            <w:tcW w:w="2233" w:type="dxa"/>
            <w:vMerge w:val="restart"/>
          </w:tcPr>
          <w:p w:rsidR="007E201E" w:rsidRPr="006F302F" w:rsidRDefault="007E201E" w:rsidP="007E20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lastRenderedPageBreak/>
              <w:t xml:space="preserve">Планировать цели и пути </w:t>
            </w:r>
            <w:proofErr w:type="spellStart"/>
            <w:r w:rsidRPr="006F302F">
              <w:rPr>
                <w:color w:val="000000" w:themeColor="text1"/>
                <w:sz w:val="28"/>
                <w:szCs w:val="28"/>
              </w:rPr>
              <w:lastRenderedPageBreak/>
              <w:t>самоизменения</w:t>
            </w:r>
            <w:proofErr w:type="spellEnd"/>
            <w:r w:rsidRPr="006F302F">
              <w:rPr>
                <w:color w:val="000000" w:themeColor="text1"/>
                <w:sz w:val="28"/>
                <w:szCs w:val="28"/>
              </w:rPr>
              <w:t xml:space="preserve">, саморазвития </w:t>
            </w:r>
            <w:r w:rsidRPr="006F302F">
              <w:rPr>
                <w:b/>
                <w:color w:val="000000" w:themeColor="text1"/>
                <w:sz w:val="28"/>
                <w:szCs w:val="28"/>
              </w:rPr>
              <w:t>(РУУД)</w:t>
            </w:r>
          </w:p>
          <w:p w:rsidR="007E201E" w:rsidRPr="006F302F" w:rsidRDefault="007E201E" w:rsidP="007E20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E201E" w:rsidRPr="006F302F" w:rsidRDefault="007E201E" w:rsidP="007E20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 xml:space="preserve">Оценивать правильность выполнения действий и корректировать при необходимости </w:t>
            </w:r>
            <w:r w:rsidRPr="006F302F">
              <w:rPr>
                <w:b/>
                <w:color w:val="000000" w:themeColor="text1"/>
                <w:sz w:val="28"/>
                <w:szCs w:val="28"/>
              </w:rPr>
              <w:t>(ПУУД)</w:t>
            </w:r>
          </w:p>
          <w:p w:rsidR="007E201E" w:rsidRPr="006F302F" w:rsidRDefault="007E201E" w:rsidP="007E20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E698D" w:rsidRPr="006F302F" w:rsidRDefault="007E201E" w:rsidP="007E201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 xml:space="preserve">При работе в группе учитывать мнение товарищей </w:t>
            </w:r>
            <w:r w:rsidRPr="006F302F">
              <w:rPr>
                <w:b/>
                <w:color w:val="000000" w:themeColor="text1"/>
                <w:sz w:val="28"/>
                <w:szCs w:val="28"/>
              </w:rPr>
              <w:t>(КУУД)</w:t>
            </w:r>
          </w:p>
        </w:tc>
      </w:tr>
      <w:tr w:rsidR="001E698D" w:rsidRPr="006F302F" w:rsidTr="002F4590">
        <w:tc>
          <w:tcPr>
            <w:tcW w:w="534" w:type="dxa"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lastRenderedPageBreak/>
              <w:t>11</w:t>
            </w:r>
          </w:p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Свойства внимания</w:t>
            </w:r>
          </w:p>
        </w:tc>
        <w:tc>
          <w:tcPr>
            <w:tcW w:w="992" w:type="dxa"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 </w:t>
            </w:r>
            <w:r w:rsidR="003A12D3" w:rsidRPr="006F302F">
              <w:rPr>
                <w:color w:val="000000" w:themeColor="text1"/>
                <w:sz w:val="28"/>
                <w:szCs w:val="28"/>
              </w:rPr>
              <w:t>Узнать о свойствах внимания. Описать проявление внимания</w:t>
            </w:r>
          </w:p>
        </w:tc>
        <w:tc>
          <w:tcPr>
            <w:tcW w:w="2233" w:type="dxa"/>
            <w:vMerge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E698D" w:rsidRPr="006F302F" w:rsidTr="002F4590">
        <w:tc>
          <w:tcPr>
            <w:tcW w:w="534" w:type="dxa"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13</w:t>
            </w:r>
          </w:p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Как проверить свое внимание</w:t>
            </w:r>
          </w:p>
        </w:tc>
        <w:tc>
          <w:tcPr>
            <w:tcW w:w="992" w:type="dxa"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Провести взглядом все линии слева направо до конца. Записать парами цифры, обозначающие начало и конец каждой линии. Найти, назвать и показать числа от 1 до 25 и наоборот. Оценить результат</w:t>
            </w:r>
          </w:p>
        </w:tc>
        <w:tc>
          <w:tcPr>
            <w:tcW w:w="2233" w:type="dxa"/>
            <w:vMerge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E698D" w:rsidRPr="006F302F" w:rsidTr="002F4590">
        <w:tc>
          <w:tcPr>
            <w:tcW w:w="534" w:type="dxa"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Великая роль внимания</w:t>
            </w:r>
          </w:p>
        </w:tc>
        <w:tc>
          <w:tcPr>
            <w:tcW w:w="992" w:type="dxa"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E698D" w:rsidRPr="006F302F" w:rsidRDefault="003A12D3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 xml:space="preserve">Работать с отрывком из романа М.Твена «Приключения </w:t>
            </w:r>
            <w:proofErr w:type="spellStart"/>
            <w:r w:rsidRPr="006F302F">
              <w:rPr>
                <w:color w:val="000000" w:themeColor="text1"/>
                <w:sz w:val="28"/>
                <w:szCs w:val="28"/>
              </w:rPr>
              <w:t>Гекльберри</w:t>
            </w:r>
            <w:proofErr w:type="spellEnd"/>
            <w:r w:rsidRPr="006F302F">
              <w:rPr>
                <w:color w:val="000000" w:themeColor="text1"/>
                <w:sz w:val="28"/>
                <w:szCs w:val="28"/>
              </w:rPr>
              <w:t xml:space="preserve"> Финна». Ответить на вопросы по рисунку. </w:t>
            </w:r>
            <w:r w:rsidR="001E698D" w:rsidRPr="006F302F">
              <w:rPr>
                <w:color w:val="000000" w:themeColor="text1"/>
                <w:sz w:val="28"/>
                <w:szCs w:val="28"/>
              </w:rPr>
              <w:t>Участвовать в обсуждении причин, по которым запрещается водить машины, управлять приборами и сложными механизмами, человеку, находящемуся в нетрезвом состоянии</w:t>
            </w:r>
          </w:p>
        </w:tc>
        <w:tc>
          <w:tcPr>
            <w:tcW w:w="2233" w:type="dxa"/>
            <w:vMerge/>
          </w:tcPr>
          <w:p w:rsidR="001E698D" w:rsidRPr="006F302F" w:rsidRDefault="001E698D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748DC" w:rsidRPr="006F302F" w:rsidRDefault="004748DC" w:rsidP="004748DC">
      <w:pPr>
        <w:shd w:val="clear" w:color="auto" w:fill="FFFFFF"/>
        <w:spacing w:line="299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6F302F">
        <w:rPr>
          <w:b/>
          <w:bCs/>
          <w:color w:val="000000" w:themeColor="text1"/>
          <w:sz w:val="28"/>
          <w:szCs w:val="28"/>
        </w:rPr>
        <w:t>Раздел 3. Секреты нашей памяти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992"/>
        <w:gridCol w:w="2977"/>
        <w:gridCol w:w="2233"/>
      </w:tblGrid>
      <w:tr w:rsidR="007E201E" w:rsidRPr="006F302F" w:rsidTr="002F4590">
        <w:tc>
          <w:tcPr>
            <w:tcW w:w="534" w:type="dxa"/>
          </w:tcPr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17</w:t>
            </w:r>
          </w:p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Память – есть кладовая ума</w:t>
            </w:r>
          </w:p>
        </w:tc>
        <w:tc>
          <w:tcPr>
            <w:tcW w:w="992" w:type="dxa"/>
          </w:tcPr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E201E" w:rsidRPr="006F302F" w:rsidRDefault="003A12D3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Написать профессии, где особенно важно иметь хорошую память. Выделить профессии по рисунку.</w:t>
            </w:r>
          </w:p>
        </w:tc>
        <w:tc>
          <w:tcPr>
            <w:tcW w:w="2233" w:type="dxa"/>
            <w:vMerge w:val="restart"/>
          </w:tcPr>
          <w:p w:rsidR="007E201E" w:rsidRPr="006F302F" w:rsidRDefault="007E201E" w:rsidP="007E20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 xml:space="preserve">Планировать цели и пути </w:t>
            </w:r>
            <w:proofErr w:type="spellStart"/>
            <w:r w:rsidRPr="006F302F">
              <w:rPr>
                <w:color w:val="000000" w:themeColor="text1"/>
                <w:sz w:val="28"/>
                <w:szCs w:val="28"/>
              </w:rPr>
              <w:t>самоизменения</w:t>
            </w:r>
            <w:proofErr w:type="spellEnd"/>
            <w:r w:rsidRPr="006F302F">
              <w:rPr>
                <w:color w:val="000000" w:themeColor="text1"/>
                <w:sz w:val="28"/>
                <w:szCs w:val="28"/>
              </w:rPr>
              <w:t xml:space="preserve">, саморазвития </w:t>
            </w:r>
            <w:r w:rsidRPr="006F302F">
              <w:rPr>
                <w:b/>
                <w:color w:val="000000" w:themeColor="text1"/>
                <w:sz w:val="28"/>
                <w:szCs w:val="28"/>
              </w:rPr>
              <w:t>(РУУД)</w:t>
            </w:r>
          </w:p>
          <w:p w:rsidR="007E201E" w:rsidRPr="006F302F" w:rsidRDefault="007E201E" w:rsidP="007E20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E201E" w:rsidRPr="006F302F" w:rsidRDefault="007E201E" w:rsidP="007E20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 xml:space="preserve">Оценивать правильность выполнения действий и </w:t>
            </w:r>
            <w:r w:rsidRPr="006F302F">
              <w:rPr>
                <w:color w:val="000000" w:themeColor="text1"/>
                <w:sz w:val="28"/>
                <w:szCs w:val="28"/>
              </w:rPr>
              <w:lastRenderedPageBreak/>
              <w:t xml:space="preserve">корректировать при необходимости </w:t>
            </w:r>
            <w:r w:rsidRPr="006F302F">
              <w:rPr>
                <w:b/>
                <w:color w:val="000000" w:themeColor="text1"/>
                <w:sz w:val="28"/>
                <w:szCs w:val="28"/>
              </w:rPr>
              <w:t>(ПУУД)</w:t>
            </w:r>
          </w:p>
          <w:p w:rsidR="007E201E" w:rsidRPr="006F302F" w:rsidRDefault="007E201E" w:rsidP="007E20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E201E" w:rsidRPr="006F302F" w:rsidRDefault="007E201E" w:rsidP="007E201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 xml:space="preserve">При работе в группе учитывать мнение товарищей </w:t>
            </w:r>
            <w:r w:rsidRPr="006F302F">
              <w:rPr>
                <w:b/>
                <w:color w:val="000000" w:themeColor="text1"/>
                <w:sz w:val="28"/>
                <w:szCs w:val="28"/>
              </w:rPr>
              <w:t>(КУУД)</w:t>
            </w:r>
          </w:p>
        </w:tc>
      </w:tr>
      <w:tr w:rsidR="007E201E" w:rsidRPr="006F302F" w:rsidTr="002F4590">
        <w:tc>
          <w:tcPr>
            <w:tcW w:w="534" w:type="dxa"/>
          </w:tcPr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19</w:t>
            </w:r>
          </w:p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Виды памяти</w:t>
            </w:r>
          </w:p>
        </w:tc>
        <w:tc>
          <w:tcPr>
            <w:tcW w:w="992" w:type="dxa"/>
          </w:tcPr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 xml:space="preserve">Слушать мини-лекцию о видах памяти. Участвовать в обсуждении. </w:t>
            </w:r>
            <w:r w:rsidRPr="006F302F">
              <w:rPr>
                <w:bCs/>
                <w:color w:val="000000" w:themeColor="text1"/>
                <w:sz w:val="28"/>
                <w:szCs w:val="28"/>
              </w:rPr>
              <w:lastRenderedPageBreak/>
              <w:t>Подготовить сообщение о зрительной, слуховой, смысловой и механической памяти</w:t>
            </w:r>
          </w:p>
        </w:tc>
        <w:tc>
          <w:tcPr>
            <w:tcW w:w="2233" w:type="dxa"/>
            <w:vMerge/>
          </w:tcPr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7E201E" w:rsidRPr="006F302F" w:rsidTr="002F4590">
        <w:tc>
          <w:tcPr>
            <w:tcW w:w="534" w:type="dxa"/>
          </w:tcPr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5" w:type="dxa"/>
          </w:tcPr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Изучение памяти</w:t>
            </w:r>
          </w:p>
        </w:tc>
        <w:tc>
          <w:tcPr>
            <w:tcW w:w="992" w:type="dxa"/>
          </w:tcPr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Выполнить задания в паре, меняясь ролями. Читать слова и записывать запомнившиеся. Запомнить фигуры, воспроизвести их по памяти. Оценить результат</w:t>
            </w:r>
          </w:p>
        </w:tc>
        <w:tc>
          <w:tcPr>
            <w:tcW w:w="2233" w:type="dxa"/>
            <w:vMerge/>
          </w:tcPr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7E201E" w:rsidRPr="006F302F" w:rsidTr="002F4590">
        <w:tc>
          <w:tcPr>
            <w:tcW w:w="534" w:type="dxa"/>
          </w:tcPr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22</w:t>
            </w:r>
          </w:p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Как развить память</w:t>
            </w:r>
          </w:p>
        </w:tc>
        <w:tc>
          <w:tcPr>
            <w:tcW w:w="992" w:type="dxa"/>
          </w:tcPr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E201E" w:rsidRPr="006F302F" w:rsidRDefault="003A12D3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bCs/>
                <w:color w:val="000000" w:themeColor="text1"/>
                <w:sz w:val="28"/>
                <w:szCs w:val="28"/>
              </w:rPr>
              <w:t>Узнать об эффективных способах запоминания учебного материала. Работать со стихотворение С.Я.Маршака «В гостях у королевы»</w:t>
            </w:r>
          </w:p>
        </w:tc>
        <w:tc>
          <w:tcPr>
            <w:tcW w:w="2233" w:type="dxa"/>
            <w:vMerge/>
          </w:tcPr>
          <w:p w:rsidR="007E201E" w:rsidRPr="006F302F" w:rsidRDefault="007E201E" w:rsidP="002F45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748DC" w:rsidRPr="006F302F" w:rsidRDefault="004748DC" w:rsidP="004748DC">
      <w:pPr>
        <w:shd w:val="clear" w:color="auto" w:fill="FFFFFF"/>
        <w:spacing w:line="299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6F302F">
        <w:rPr>
          <w:b/>
          <w:bCs/>
          <w:color w:val="000000" w:themeColor="text1"/>
          <w:sz w:val="28"/>
          <w:szCs w:val="28"/>
        </w:rPr>
        <w:t xml:space="preserve">Раздел 4. </w:t>
      </w:r>
      <w:r w:rsidRPr="006F302F">
        <w:rPr>
          <w:b/>
          <w:bCs/>
          <w:color w:val="000000" w:themeColor="text1"/>
          <w:sz w:val="28"/>
          <w:szCs w:val="28"/>
          <w:lang w:val="en-US"/>
        </w:rPr>
        <w:t>Homo</w:t>
      </w:r>
      <w:r w:rsidRPr="006F302F">
        <w:rPr>
          <w:b/>
          <w:bCs/>
          <w:color w:val="000000" w:themeColor="text1"/>
          <w:sz w:val="28"/>
          <w:szCs w:val="28"/>
        </w:rPr>
        <w:t xml:space="preserve"> </w:t>
      </w:r>
      <w:r w:rsidRPr="006F302F">
        <w:rPr>
          <w:b/>
          <w:bCs/>
          <w:color w:val="000000" w:themeColor="text1"/>
          <w:sz w:val="28"/>
          <w:szCs w:val="28"/>
          <w:lang w:val="en-US"/>
        </w:rPr>
        <w:t>sapiens</w:t>
      </w:r>
      <w:r w:rsidRPr="006F302F">
        <w:rPr>
          <w:b/>
          <w:bCs/>
          <w:color w:val="000000" w:themeColor="text1"/>
          <w:sz w:val="28"/>
          <w:szCs w:val="28"/>
        </w:rPr>
        <w:t xml:space="preserve"> – человек разумный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567"/>
        <w:gridCol w:w="2552"/>
        <w:gridCol w:w="3509"/>
      </w:tblGrid>
      <w:tr w:rsidR="002F4590" w:rsidRPr="006F302F" w:rsidTr="007E201E">
        <w:tc>
          <w:tcPr>
            <w:tcW w:w="534" w:type="dxa"/>
          </w:tcPr>
          <w:p w:rsidR="002F4590" w:rsidRPr="006F302F" w:rsidRDefault="002F4590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24</w:t>
            </w:r>
          </w:p>
          <w:p w:rsidR="002F4590" w:rsidRPr="006F302F" w:rsidRDefault="002F4590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2F4590" w:rsidRPr="006F302F" w:rsidRDefault="002F4590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Век живи, век учись</w:t>
            </w:r>
          </w:p>
        </w:tc>
        <w:tc>
          <w:tcPr>
            <w:tcW w:w="567" w:type="dxa"/>
          </w:tcPr>
          <w:p w:rsidR="002F4590" w:rsidRPr="006F302F" w:rsidRDefault="002F4590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F4590" w:rsidRPr="006F302F" w:rsidRDefault="003A12D3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Узнать о значении «</w:t>
            </w:r>
            <w:r w:rsidRPr="006F302F">
              <w:rPr>
                <w:color w:val="000000" w:themeColor="text1"/>
                <w:sz w:val="28"/>
                <w:szCs w:val="28"/>
                <w:lang w:val="en-US"/>
              </w:rPr>
              <w:t>Homo</w:t>
            </w:r>
            <w:r w:rsidRPr="006F302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F302F">
              <w:rPr>
                <w:color w:val="000000" w:themeColor="text1"/>
                <w:sz w:val="28"/>
                <w:szCs w:val="28"/>
                <w:lang w:val="en-US"/>
              </w:rPr>
              <w:t>sapiens</w:t>
            </w:r>
            <w:r w:rsidRPr="006F302F">
              <w:rPr>
                <w:color w:val="000000" w:themeColor="text1"/>
                <w:sz w:val="28"/>
                <w:szCs w:val="28"/>
              </w:rPr>
              <w:t>». Познакомиться с пословицами на разных языках</w:t>
            </w:r>
            <w:r w:rsidR="0087589B" w:rsidRPr="006F302F">
              <w:rPr>
                <w:color w:val="000000" w:themeColor="text1"/>
                <w:sz w:val="28"/>
                <w:szCs w:val="28"/>
              </w:rPr>
              <w:t>. Написать, какими качествами нужно обладать, чтобы хорошо учиться</w:t>
            </w:r>
          </w:p>
        </w:tc>
        <w:tc>
          <w:tcPr>
            <w:tcW w:w="3509" w:type="dxa"/>
            <w:vMerge w:val="restart"/>
          </w:tcPr>
          <w:p w:rsidR="002F4590" w:rsidRPr="006F302F" w:rsidRDefault="007E201E" w:rsidP="007E201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rStyle w:val="c0"/>
                <w:color w:val="000000" w:themeColor="text1"/>
                <w:sz w:val="28"/>
                <w:szCs w:val="28"/>
              </w:rPr>
              <w:t>Самостоятельно оценивать правильность выполнения действия и вносить коррективы.</w:t>
            </w:r>
            <w:r w:rsidRPr="006F302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F302F">
              <w:rPr>
                <w:rStyle w:val="c0"/>
                <w:color w:val="000000" w:themeColor="text1"/>
                <w:sz w:val="28"/>
                <w:szCs w:val="28"/>
              </w:rPr>
              <w:t xml:space="preserve">Осознавать свои трудности и стремиться их преодолевать. Овладеть способами самооценки выполнения действия. Осваивать  правила планирования, контроля способа решения. </w:t>
            </w:r>
            <w:r w:rsidRPr="006F302F">
              <w:rPr>
                <w:rStyle w:val="c0"/>
                <w:b/>
                <w:color w:val="000000" w:themeColor="text1"/>
                <w:sz w:val="28"/>
                <w:szCs w:val="28"/>
              </w:rPr>
              <w:t>(РУУД)</w:t>
            </w:r>
          </w:p>
          <w:p w:rsidR="007E201E" w:rsidRPr="006F302F" w:rsidRDefault="002F4590" w:rsidP="00FE774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 xml:space="preserve">Учиться рассуждать, строить логические умозаключения </w:t>
            </w:r>
            <w:r w:rsidRPr="006F302F">
              <w:rPr>
                <w:b/>
                <w:bCs/>
                <w:color w:val="000000" w:themeColor="text1"/>
                <w:sz w:val="28"/>
                <w:szCs w:val="28"/>
              </w:rPr>
              <w:t>(ПУУД)</w:t>
            </w:r>
          </w:p>
          <w:p w:rsidR="002F4590" w:rsidRPr="006F302F" w:rsidRDefault="007E201E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 xml:space="preserve">Осознавать необходимость признания и уважения прав других людей </w:t>
            </w:r>
            <w:r w:rsidRPr="006F302F">
              <w:rPr>
                <w:b/>
                <w:color w:val="000000" w:themeColor="text1"/>
                <w:sz w:val="28"/>
                <w:szCs w:val="28"/>
              </w:rPr>
              <w:t>(КУУД)</w:t>
            </w:r>
          </w:p>
        </w:tc>
      </w:tr>
      <w:tr w:rsidR="002F4590" w:rsidRPr="006F302F" w:rsidTr="007E201E">
        <w:tc>
          <w:tcPr>
            <w:tcW w:w="534" w:type="dxa"/>
          </w:tcPr>
          <w:p w:rsidR="002F4590" w:rsidRPr="006F302F" w:rsidRDefault="002F4590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26</w:t>
            </w:r>
          </w:p>
          <w:p w:rsidR="002F4590" w:rsidRPr="006F302F" w:rsidRDefault="002F4590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2F4590" w:rsidRPr="006F302F" w:rsidRDefault="002F4590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567" w:type="dxa"/>
          </w:tcPr>
          <w:p w:rsidR="002F4590" w:rsidRPr="006F302F" w:rsidRDefault="002F4590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F4590" w:rsidRPr="006F302F" w:rsidRDefault="002F4590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Решать, объяснять и анализировать логические задачи</w:t>
            </w:r>
          </w:p>
        </w:tc>
        <w:tc>
          <w:tcPr>
            <w:tcW w:w="3509" w:type="dxa"/>
            <w:vMerge/>
          </w:tcPr>
          <w:p w:rsidR="002F4590" w:rsidRPr="006F302F" w:rsidRDefault="002F4590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F4590" w:rsidRPr="006F302F" w:rsidTr="007E201E">
        <w:tc>
          <w:tcPr>
            <w:tcW w:w="534" w:type="dxa"/>
          </w:tcPr>
          <w:p w:rsidR="002F4590" w:rsidRPr="006F302F" w:rsidRDefault="002F4590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28</w:t>
            </w:r>
          </w:p>
          <w:p w:rsidR="002F4590" w:rsidRPr="006F302F" w:rsidRDefault="002F4590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2F4590" w:rsidRPr="006F302F" w:rsidRDefault="002F4590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Творческое мышление</w:t>
            </w:r>
          </w:p>
        </w:tc>
        <w:tc>
          <w:tcPr>
            <w:tcW w:w="567" w:type="dxa"/>
          </w:tcPr>
          <w:p w:rsidR="002F4590" w:rsidRPr="006F302F" w:rsidRDefault="002F4590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F4590" w:rsidRPr="006F302F" w:rsidRDefault="002F4590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Участвовать в игре «Путешествие в будущее». Показать будущее планеты из разных ролей</w:t>
            </w:r>
          </w:p>
        </w:tc>
        <w:tc>
          <w:tcPr>
            <w:tcW w:w="3509" w:type="dxa"/>
            <w:vMerge/>
          </w:tcPr>
          <w:p w:rsidR="002F4590" w:rsidRPr="006F302F" w:rsidRDefault="002F4590" w:rsidP="007E20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748DC" w:rsidRPr="006F302F" w:rsidRDefault="004748DC" w:rsidP="004748DC">
      <w:pPr>
        <w:shd w:val="clear" w:color="auto" w:fill="FFFFFF"/>
        <w:spacing w:line="299" w:lineRule="atLeast"/>
        <w:jc w:val="center"/>
        <w:rPr>
          <w:b/>
          <w:color w:val="000000" w:themeColor="text1"/>
          <w:sz w:val="28"/>
          <w:szCs w:val="28"/>
        </w:rPr>
      </w:pPr>
      <w:r w:rsidRPr="006F302F">
        <w:rPr>
          <w:b/>
          <w:color w:val="000000" w:themeColor="text1"/>
          <w:sz w:val="28"/>
          <w:szCs w:val="28"/>
        </w:rPr>
        <w:t>Раздел 5. Какой ты человек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992"/>
        <w:gridCol w:w="2977"/>
        <w:gridCol w:w="2233"/>
      </w:tblGrid>
      <w:tr w:rsidR="002F4590" w:rsidRPr="006F302F" w:rsidTr="002F4590">
        <w:tc>
          <w:tcPr>
            <w:tcW w:w="534" w:type="dxa"/>
          </w:tcPr>
          <w:p w:rsidR="002F4590" w:rsidRPr="006F302F" w:rsidRDefault="002F4590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2F4590" w:rsidRPr="006F302F" w:rsidRDefault="002F4590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Самооценка своих способностей</w:t>
            </w:r>
          </w:p>
        </w:tc>
        <w:tc>
          <w:tcPr>
            <w:tcW w:w="992" w:type="dxa"/>
          </w:tcPr>
          <w:p w:rsidR="002F4590" w:rsidRPr="006F302F" w:rsidRDefault="002F4590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F4590" w:rsidRPr="006F302F" w:rsidRDefault="0087589B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 xml:space="preserve">Отметить свои качества. Описать </w:t>
            </w:r>
            <w:r w:rsidRPr="006F302F">
              <w:rPr>
                <w:color w:val="000000" w:themeColor="text1"/>
                <w:sz w:val="28"/>
                <w:szCs w:val="28"/>
              </w:rPr>
              <w:lastRenderedPageBreak/>
              <w:t>свой характер, что хотелось бы изменить, рассказать о своих увлечениях</w:t>
            </w:r>
          </w:p>
        </w:tc>
        <w:tc>
          <w:tcPr>
            <w:tcW w:w="2233" w:type="dxa"/>
            <w:vMerge w:val="restart"/>
          </w:tcPr>
          <w:p w:rsidR="002F4590" w:rsidRPr="006F302F" w:rsidRDefault="002F4590" w:rsidP="00FE774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lastRenderedPageBreak/>
              <w:t xml:space="preserve">Извлекать с помощью </w:t>
            </w:r>
            <w:r w:rsidRPr="006F302F">
              <w:rPr>
                <w:color w:val="000000" w:themeColor="text1"/>
                <w:sz w:val="28"/>
                <w:szCs w:val="28"/>
              </w:rPr>
              <w:lastRenderedPageBreak/>
              <w:t xml:space="preserve">учителя необходимую информацию из лекции, литературного сюжета </w:t>
            </w:r>
            <w:r w:rsidRPr="006F302F">
              <w:rPr>
                <w:b/>
                <w:bCs/>
                <w:color w:val="000000" w:themeColor="text1"/>
                <w:sz w:val="28"/>
                <w:szCs w:val="28"/>
              </w:rPr>
              <w:t>(РУУД)</w:t>
            </w:r>
          </w:p>
          <w:p w:rsidR="002F4590" w:rsidRPr="006F302F" w:rsidRDefault="002F4590" w:rsidP="00FE774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F4590" w:rsidRPr="006F302F" w:rsidRDefault="002F4590" w:rsidP="00FE774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 xml:space="preserve">Учиться исследовать свой характер и свой темперамент </w:t>
            </w:r>
            <w:r w:rsidRPr="006F302F">
              <w:rPr>
                <w:b/>
                <w:bCs/>
                <w:color w:val="000000" w:themeColor="text1"/>
                <w:sz w:val="28"/>
                <w:szCs w:val="28"/>
              </w:rPr>
              <w:t>(ПУУД)</w:t>
            </w:r>
          </w:p>
          <w:p w:rsidR="002F4590" w:rsidRPr="006F302F" w:rsidRDefault="002F4590" w:rsidP="00FE774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F4590" w:rsidRPr="006F302F" w:rsidRDefault="002F4590" w:rsidP="00FE77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rStyle w:val="c5"/>
                <w:color w:val="000000" w:themeColor="text1"/>
                <w:sz w:val="28"/>
                <w:szCs w:val="28"/>
                <w:shd w:val="clear" w:color="auto" w:fill="FFFFFF"/>
              </w:rPr>
              <w:t>Учиться работать в парах</w:t>
            </w:r>
            <w:r w:rsidRPr="006F302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6F302F">
              <w:rPr>
                <w:rStyle w:val="c3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(КУУД)</w:t>
            </w:r>
          </w:p>
        </w:tc>
      </w:tr>
      <w:tr w:rsidR="002F4590" w:rsidRPr="006F302F" w:rsidTr="002F4590">
        <w:tc>
          <w:tcPr>
            <w:tcW w:w="534" w:type="dxa"/>
          </w:tcPr>
          <w:p w:rsidR="002F4590" w:rsidRPr="006F302F" w:rsidRDefault="002F4590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2835" w:type="dxa"/>
          </w:tcPr>
          <w:p w:rsidR="002F4590" w:rsidRPr="006F302F" w:rsidRDefault="002F4590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Характер человека</w:t>
            </w:r>
          </w:p>
        </w:tc>
        <w:tc>
          <w:tcPr>
            <w:tcW w:w="992" w:type="dxa"/>
          </w:tcPr>
          <w:p w:rsidR="002F4590" w:rsidRPr="006F302F" w:rsidRDefault="002F4590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F4590" w:rsidRPr="006F302F" w:rsidRDefault="002F4590" w:rsidP="008758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 xml:space="preserve">Послушать мини-лекцию о характере и темпераменте человека. Анализировать ситуацию, находить эффективный путь решения проблемы за счет собственных сил и умений. Обсудить </w:t>
            </w:r>
            <w:r w:rsidR="0087589B" w:rsidRPr="006F302F">
              <w:rPr>
                <w:color w:val="000000" w:themeColor="text1"/>
                <w:sz w:val="28"/>
                <w:szCs w:val="28"/>
              </w:rPr>
              <w:t>отрывок из повести А.Погорельского «Черная курица, или Подземные жители», басню И.А.Крылова «Мышь и крыса», «Зеркало и обезьяна»</w:t>
            </w:r>
          </w:p>
        </w:tc>
        <w:tc>
          <w:tcPr>
            <w:tcW w:w="2233" w:type="dxa"/>
            <w:vMerge/>
          </w:tcPr>
          <w:p w:rsidR="002F4590" w:rsidRPr="006F302F" w:rsidRDefault="002F4590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748DC" w:rsidRPr="006F302F" w:rsidRDefault="004748DC" w:rsidP="004748DC">
      <w:pPr>
        <w:shd w:val="clear" w:color="auto" w:fill="FFFFFF"/>
        <w:spacing w:line="299" w:lineRule="atLeast"/>
        <w:jc w:val="center"/>
        <w:rPr>
          <w:b/>
          <w:color w:val="000000" w:themeColor="text1"/>
          <w:sz w:val="28"/>
          <w:szCs w:val="28"/>
        </w:rPr>
      </w:pPr>
      <w:r w:rsidRPr="006F302F">
        <w:rPr>
          <w:b/>
          <w:color w:val="000000" w:themeColor="text1"/>
          <w:sz w:val="28"/>
          <w:szCs w:val="28"/>
        </w:rPr>
        <w:t>Раздел 6. Что я знаю о себе</w:t>
      </w:r>
    </w:p>
    <w:tbl>
      <w:tblPr>
        <w:tblStyle w:val="a4"/>
        <w:tblW w:w="0" w:type="auto"/>
        <w:tblLook w:val="04A0"/>
      </w:tblPr>
      <w:tblGrid>
        <w:gridCol w:w="531"/>
        <w:gridCol w:w="2742"/>
        <w:gridCol w:w="677"/>
        <w:gridCol w:w="3012"/>
        <w:gridCol w:w="2609"/>
      </w:tblGrid>
      <w:tr w:rsidR="002F4590" w:rsidRPr="006F302F" w:rsidTr="0087589B">
        <w:tc>
          <w:tcPr>
            <w:tcW w:w="534" w:type="dxa"/>
          </w:tcPr>
          <w:p w:rsidR="002F4590" w:rsidRPr="006F302F" w:rsidRDefault="002F4590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2F4590" w:rsidRPr="006F302F" w:rsidRDefault="002F4590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Исполнение мечты</w:t>
            </w:r>
          </w:p>
        </w:tc>
        <w:tc>
          <w:tcPr>
            <w:tcW w:w="708" w:type="dxa"/>
          </w:tcPr>
          <w:p w:rsidR="002F4590" w:rsidRPr="006F302F" w:rsidRDefault="002F4590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F4590" w:rsidRPr="006F302F" w:rsidRDefault="0087589B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Представить свое ближайшее будущее, отобразить его графически</w:t>
            </w:r>
          </w:p>
        </w:tc>
        <w:tc>
          <w:tcPr>
            <w:tcW w:w="2659" w:type="dxa"/>
            <w:vMerge w:val="restart"/>
          </w:tcPr>
          <w:p w:rsidR="002F4590" w:rsidRPr="006F302F" w:rsidRDefault="002F4590" w:rsidP="00FE77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 xml:space="preserve">Учиться делать осознанный выбор в сложных ситуациях </w:t>
            </w:r>
            <w:r w:rsidRPr="006F302F">
              <w:rPr>
                <w:b/>
                <w:color w:val="000000" w:themeColor="text1"/>
                <w:sz w:val="28"/>
                <w:szCs w:val="28"/>
              </w:rPr>
              <w:t>(РУУД)</w:t>
            </w:r>
          </w:p>
          <w:p w:rsidR="002F4590" w:rsidRPr="006F302F" w:rsidRDefault="002F4590" w:rsidP="0087589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 xml:space="preserve">Обогатить представления о собственных возможностях и способностях  </w:t>
            </w:r>
            <w:r w:rsidRPr="006F302F">
              <w:rPr>
                <w:b/>
                <w:color w:val="000000" w:themeColor="text1"/>
                <w:sz w:val="28"/>
                <w:szCs w:val="28"/>
              </w:rPr>
              <w:t>(ПУУД)</w:t>
            </w:r>
          </w:p>
          <w:p w:rsidR="002F4590" w:rsidRPr="006F302F" w:rsidRDefault="002F4590" w:rsidP="00FE77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F4590" w:rsidRPr="006F302F" w:rsidRDefault="002F4590" w:rsidP="00FE77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 xml:space="preserve">Учиться самостоятельно решать проблемы общения </w:t>
            </w:r>
            <w:r w:rsidRPr="006F302F">
              <w:rPr>
                <w:b/>
                <w:color w:val="000000" w:themeColor="text1"/>
                <w:sz w:val="28"/>
                <w:szCs w:val="28"/>
              </w:rPr>
              <w:t>(КУУД)</w:t>
            </w:r>
          </w:p>
        </w:tc>
      </w:tr>
      <w:tr w:rsidR="0087589B" w:rsidRPr="006F302F" w:rsidTr="0087589B">
        <w:tc>
          <w:tcPr>
            <w:tcW w:w="534" w:type="dxa"/>
          </w:tcPr>
          <w:p w:rsidR="0087589B" w:rsidRPr="006F302F" w:rsidRDefault="0087589B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87589B" w:rsidRPr="006F302F" w:rsidRDefault="0087589B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Мои возможности</w:t>
            </w:r>
          </w:p>
        </w:tc>
        <w:tc>
          <w:tcPr>
            <w:tcW w:w="708" w:type="dxa"/>
          </w:tcPr>
          <w:p w:rsidR="0087589B" w:rsidRPr="006F302F" w:rsidRDefault="0087589B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87589B" w:rsidRPr="006F302F" w:rsidRDefault="0087589B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Обобщить все, что узнали о себе, своих психофизиологических особенностях и личных качествах. Занести сведения в сводную таблицу</w:t>
            </w:r>
          </w:p>
        </w:tc>
        <w:tc>
          <w:tcPr>
            <w:tcW w:w="2659" w:type="dxa"/>
            <w:vMerge/>
          </w:tcPr>
          <w:p w:rsidR="0087589B" w:rsidRPr="006F302F" w:rsidRDefault="0087589B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7589B" w:rsidRPr="006F302F" w:rsidTr="0087589B">
        <w:tc>
          <w:tcPr>
            <w:tcW w:w="534" w:type="dxa"/>
          </w:tcPr>
          <w:p w:rsidR="0087589B" w:rsidRPr="006F302F" w:rsidRDefault="0087589B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87589B" w:rsidRPr="006F302F" w:rsidRDefault="0087589B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Итоговое занятие</w:t>
            </w:r>
          </w:p>
        </w:tc>
        <w:tc>
          <w:tcPr>
            <w:tcW w:w="708" w:type="dxa"/>
          </w:tcPr>
          <w:p w:rsidR="0087589B" w:rsidRPr="006F302F" w:rsidRDefault="0087589B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02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87589B" w:rsidRPr="006F302F" w:rsidRDefault="0087589B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7589B" w:rsidRPr="006F302F" w:rsidRDefault="0087589B" w:rsidP="002F4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748DC" w:rsidRPr="006F302F" w:rsidRDefault="004748DC" w:rsidP="004748DC">
      <w:pPr>
        <w:shd w:val="clear" w:color="auto" w:fill="FFFFFF"/>
        <w:spacing w:line="299" w:lineRule="atLeast"/>
        <w:rPr>
          <w:color w:val="000000" w:themeColor="text1"/>
          <w:sz w:val="28"/>
          <w:szCs w:val="28"/>
          <w:u w:val="single"/>
        </w:rPr>
      </w:pPr>
    </w:p>
    <w:p w:rsidR="00321063" w:rsidRPr="006F302F" w:rsidRDefault="00321063" w:rsidP="004748DC">
      <w:pPr>
        <w:shd w:val="clear" w:color="auto" w:fill="FFFFFF"/>
        <w:spacing w:after="150" w:line="299" w:lineRule="atLeast"/>
        <w:rPr>
          <w:color w:val="000000" w:themeColor="text1"/>
          <w:sz w:val="28"/>
          <w:szCs w:val="28"/>
          <w:u w:val="single"/>
        </w:rPr>
      </w:pPr>
    </w:p>
    <w:p w:rsidR="0087589B" w:rsidRPr="006F302F" w:rsidRDefault="0087589B" w:rsidP="004748DC">
      <w:pPr>
        <w:shd w:val="clear" w:color="auto" w:fill="FFFFFF"/>
        <w:spacing w:after="150" w:line="299" w:lineRule="atLeast"/>
        <w:rPr>
          <w:color w:val="000000" w:themeColor="text1"/>
          <w:sz w:val="28"/>
          <w:szCs w:val="28"/>
          <w:u w:val="single"/>
        </w:rPr>
      </w:pPr>
    </w:p>
    <w:p w:rsidR="0087589B" w:rsidRPr="006F302F" w:rsidRDefault="0087589B" w:rsidP="004748DC">
      <w:pPr>
        <w:shd w:val="clear" w:color="auto" w:fill="FFFFFF"/>
        <w:spacing w:after="150" w:line="299" w:lineRule="atLeast"/>
        <w:rPr>
          <w:color w:val="000000" w:themeColor="text1"/>
          <w:sz w:val="28"/>
          <w:szCs w:val="28"/>
          <w:u w:val="single"/>
        </w:rPr>
      </w:pPr>
    </w:p>
    <w:p w:rsidR="00321063" w:rsidRPr="006F302F" w:rsidRDefault="00321063" w:rsidP="004748DC">
      <w:pPr>
        <w:shd w:val="clear" w:color="auto" w:fill="FFFFFF"/>
        <w:spacing w:after="150" w:line="299" w:lineRule="atLeast"/>
        <w:rPr>
          <w:color w:val="000000" w:themeColor="text1"/>
          <w:sz w:val="28"/>
          <w:szCs w:val="28"/>
        </w:rPr>
      </w:pPr>
    </w:p>
    <w:p w:rsidR="006F302F" w:rsidRDefault="006F302F" w:rsidP="0087589B">
      <w:pPr>
        <w:shd w:val="clear" w:color="auto" w:fill="FFFFFF"/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87589B" w:rsidRPr="006F302F" w:rsidRDefault="004748DC" w:rsidP="0087589B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6F302F">
        <w:rPr>
          <w:b/>
          <w:bCs/>
          <w:color w:val="000000" w:themeColor="text1"/>
          <w:sz w:val="28"/>
          <w:szCs w:val="28"/>
        </w:rPr>
        <w:lastRenderedPageBreak/>
        <w:t xml:space="preserve">Список </w:t>
      </w:r>
      <w:r w:rsidR="002F4590" w:rsidRPr="006F302F">
        <w:rPr>
          <w:b/>
          <w:bCs/>
          <w:color w:val="000000" w:themeColor="text1"/>
          <w:sz w:val="28"/>
          <w:szCs w:val="28"/>
        </w:rPr>
        <w:t>литературы:</w:t>
      </w:r>
    </w:p>
    <w:p w:rsidR="00541268" w:rsidRPr="006F302F" w:rsidRDefault="004748DC" w:rsidP="0087589B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>1. Ануфриев А. Ф., Костромина С. Н. Как преодолеть трудности в обучении детей / Ануфриев А. Ф., Костромина С. Н. – М.: Ось – 89. – 1998.</w:t>
      </w:r>
      <w:r w:rsidRPr="006F302F">
        <w:rPr>
          <w:color w:val="000000" w:themeColor="text1"/>
          <w:sz w:val="28"/>
          <w:szCs w:val="28"/>
        </w:rPr>
        <w:br/>
        <w:t xml:space="preserve">2. </w:t>
      </w:r>
      <w:proofErr w:type="gramStart"/>
      <w:r w:rsidRPr="006F302F">
        <w:rPr>
          <w:color w:val="000000" w:themeColor="text1"/>
          <w:sz w:val="28"/>
          <w:szCs w:val="28"/>
        </w:rPr>
        <w:t xml:space="preserve">Безруких М. М., Макеева А. Г., </w:t>
      </w:r>
      <w:proofErr w:type="spellStart"/>
      <w:r w:rsidRPr="006F302F">
        <w:rPr>
          <w:color w:val="000000" w:themeColor="text1"/>
          <w:sz w:val="28"/>
          <w:szCs w:val="28"/>
        </w:rPr>
        <w:t>Филлипова</w:t>
      </w:r>
      <w:proofErr w:type="spellEnd"/>
      <w:r w:rsidRPr="006F302F">
        <w:rPr>
          <w:color w:val="000000" w:themeColor="text1"/>
          <w:sz w:val="28"/>
          <w:szCs w:val="28"/>
        </w:rPr>
        <w:t xml:space="preserve"> Т. А. Все цвета, кроме чёрного: 5 – 6 класс/  Безруких М. М., Макеева А. Г., </w:t>
      </w:r>
      <w:proofErr w:type="spellStart"/>
      <w:r w:rsidRPr="006F302F">
        <w:rPr>
          <w:color w:val="000000" w:themeColor="text1"/>
          <w:sz w:val="28"/>
          <w:szCs w:val="28"/>
        </w:rPr>
        <w:t>Филлипова</w:t>
      </w:r>
      <w:proofErr w:type="spellEnd"/>
      <w:r w:rsidRPr="006F302F">
        <w:rPr>
          <w:color w:val="000000" w:themeColor="text1"/>
          <w:sz w:val="28"/>
          <w:szCs w:val="28"/>
        </w:rPr>
        <w:t xml:space="preserve"> Т. А. Пособие для педагого</w:t>
      </w:r>
      <w:r w:rsidR="00541268" w:rsidRPr="006F302F">
        <w:rPr>
          <w:color w:val="000000" w:themeColor="text1"/>
          <w:sz w:val="28"/>
          <w:szCs w:val="28"/>
        </w:rPr>
        <w:t xml:space="preserve">в и родителей – М.: </w:t>
      </w:r>
      <w:proofErr w:type="spellStart"/>
      <w:r w:rsidR="00541268" w:rsidRPr="006F302F">
        <w:rPr>
          <w:color w:val="000000" w:themeColor="text1"/>
          <w:sz w:val="28"/>
          <w:szCs w:val="28"/>
        </w:rPr>
        <w:t>Вентана</w:t>
      </w:r>
      <w:proofErr w:type="spellEnd"/>
      <w:r w:rsidR="00541268" w:rsidRPr="006F302F">
        <w:rPr>
          <w:color w:val="000000" w:themeColor="text1"/>
          <w:sz w:val="28"/>
          <w:szCs w:val="28"/>
        </w:rPr>
        <w:t>–Граф. – 2015</w:t>
      </w:r>
      <w:r w:rsidRPr="006F302F">
        <w:rPr>
          <w:color w:val="000000" w:themeColor="text1"/>
          <w:sz w:val="28"/>
          <w:szCs w:val="28"/>
        </w:rPr>
        <w:t>.</w:t>
      </w:r>
      <w:proofErr w:type="gramEnd"/>
    </w:p>
    <w:p w:rsidR="00A53226" w:rsidRPr="006F302F" w:rsidRDefault="00541268" w:rsidP="0087589B">
      <w:pPr>
        <w:shd w:val="clear" w:color="auto" w:fill="FFFFFF"/>
        <w:spacing w:after="150" w:line="276" w:lineRule="auto"/>
        <w:jc w:val="both"/>
        <w:rPr>
          <w:color w:val="000000" w:themeColor="text1"/>
          <w:sz w:val="28"/>
          <w:szCs w:val="28"/>
        </w:rPr>
      </w:pPr>
      <w:r w:rsidRPr="006F302F">
        <w:rPr>
          <w:color w:val="000000" w:themeColor="text1"/>
          <w:sz w:val="28"/>
          <w:szCs w:val="28"/>
        </w:rPr>
        <w:t xml:space="preserve">3. </w:t>
      </w:r>
      <w:proofErr w:type="gramStart"/>
      <w:r w:rsidRPr="006F302F">
        <w:rPr>
          <w:color w:val="000000" w:themeColor="text1"/>
          <w:sz w:val="28"/>
          <w:szCs w:val="28"/>
        </w:rPr>
        <w:t xml:space="preserve">Безруких М. М., Макеева А. Г., </w:t>
      </w:r>
      <w:proofErr w:type="spellStart"/>
      <w:r w:rsidRPr="006F302F">
        <w:rPr>
          <w:color w:val="000000" w:themeColor="text1"/>
          <w:sz w:val="28"/>
          <w:szCs w:val="28"/>
        </w:rPr>
        <w:t>Филлипова</w:t>
      </w:r>
      <w:proofErr w:type="spellEnd"/>
      <w:r w:rsidRPr="006F302F">
        <w:rPr>
          <w:color w:val="000000" w:themeColor="text1"/>
          <w:sz w:val="28"/>
          <w:szCs w:val="28"/>
        </w:rPr>
        <w:t xml:space="preserve"> Т. А. Все ц</w:t>
      </w:r>
      <w:r w:rsidR="00321063" w:rsidRPr="006F302F">
        <w:rPr>
          <w:color w:val="000000" w:themeColor="text1"/>
          <w:sz w:val="28"/>
          <w:szCs w:val="28"/>
        </w:rPr>
        <w:t>вета, кроме чёрного</w:t>
      </w:r>
      <w:r w:rsidRPr="006F302F">
        <w:rPr>
          <w:color w:val="000000" w:themeColor="text1"/>
          <w:sz w:val="28"/>
          <w:szCs w:val="28"/>
        </w:rPr>
        <w:t xml:space="preserve">/  Безруких М. М., Макеева А. Г., </w:t>
      </w:r>
      <w:proofErr w:type="spellStart"/>
      <w:r w:rsidRPr="006F302F">
        <w:rPr>
          <w:color w:val="000000" w:themeColor="text1"/>
          <w:sz w:val="28"/>
          <w:szCs w:val="28"/>
        </w:rPr>
        <w:t>Филл</w:t>
      </w:r>
      <w:r w:rsidR="00321063" w:rsidRPr="006F302F">
        <w:rPr>
          <w:color w:val="000000" w:themeColor="text1"/>
          <w:sz w:val="28"/>
          <w:szCs w:val="28"/>
        </w:rPr>
        <w:t>ипова</w:t>
      </w:r>
      <w:proofErr w:type="spellEnd"/>
      <w:r w:rsidR="00321063" w:rsidRPr="006F302F">
        <w:rPr>
          <w:color w:val="000000" w:themeColor="text1"/>
          <w:sz w:val="28"/>
          <w:szCs w:val="28"/>
        </w:rPr>
        <w:t xml:space="preserve"> Т. А. Книга для родителей – М.: </w:t>
      </w:r>
      <w:proofErr w:type="spellStart"/>
      <w:r w:rsidR="00321063" w:rsidRPr="006F302F">
        <w:rPr>
          <w:color w:val="000000" w:themeColor="text1"/>
          <w:sz w:val="28"/>
          <w:szCs w:val="28"/>
        </w:rPr>
        <w:t>Вентана</w:t>
      </w:r>
      <w:proofErr w:type="spellEnd"/>
      <w:r w:rsidR="00321063" w:rsidRPr="006F302F">
        <w:rPr>
          <w:color w:val="000000" w:themeColor="text1"/>
          <w:sz w:val="28"/>
          <w:szCs w:val="28"/>
        </w:rPr>
        <w:t xml:space="preserve"> – Граф. – 2014.</w:t>
      </w:r>
      <w:proofErr w:type="gramEnd"/>
      <w:r w:rsidR="00321063" w:rsidRPr="006F302F">
        <w:rPr>
          <w:color w:val="000000" w:themeColor="text1"/>
          <w:sz w:val="28"/>
          <w:szCs w:val="28"/>
        </w:rPr>
        <w:t xml:space="preserve"> (В помощь образовательной организации: профилактика злоупотребления </w:t>
      </w:r>
      <w:proofErr w:type="spellStart"/>
      <w:r w:rsidR="00321063" w:rsidRPr="006F302F">
        <w:rPr>
          <w:color w:val="000000" w:themeColor="text1"/>
          <w:sz w:val="28"/>
          <w:szCs w:val="28"/>
        </w:rPr>
        <w:t>психоактивными</w:t>
      </w:r>
      <w:proofErr w:type="spellEnd"/>
      <w:r w:rsidR="00321063" w:rsidRPr="006F302F">
        <w:rPr>
          <w:color w:val="000000" w:themeColor="text1"/>
          <w:sz w:val="28"/>
          <w:szCs w:val="28"/>
        </w:rPr>
        <w:t xml:space="preserve"> веществами).</w:t>
      </w:r>
      <w:r w:rsidR="00321063" w:rsidRPr="006F302F">
        <w:rPr>
          <w:color w:val="000000" w:themeColor="text1"/>
          <w:sz w:val="28"/>
          <w:szCs w:val="28"/>
        </w:rPr>
        <w:br/>
        <w:t>4</w:t>
      </w:r>
      <w:r w:rsidR="004748DC" w:rsidRPr="006F302F">
        <w:rPr>
          <w:color w:val="000000" w:themeColor="text1"/>
          <w:sz w:val="28"/>
          <w:szCs w:val="28"/>
        </w:rPr>
        <w:t>. Рогов Е. И. Я и самопознание / Р</w:t>
      </w:r>
      <w:r w:rsidR="00321063" w:rsidRPr="006F302F">
        <w:rPr>
          <w:color w:val="000000" w:themeColor="text1"/>
          <w:sz w:val="28"/>
          <w:szCs w:val="28"/>
        </w:rPr>
        <w:t>огов Е. И. – М.: Март. – 2006.</w:t>
      </w:r>
      <w:r w:rsidR="00321063" w:rsidRPr="006F302F">
        <w:rPr>
          <w:color w:val="000000" w:themeColor="text1"/>
          <w:sz w:val="28"/>
          <w:szCs w:val="28"/>
        </w:rPr>
        <w:br/>
        <w:t>5</w:t>
      </w:r>
      <w:r w:rsidR="004748DC" w:rsidRPr="006F302F">
        <w:rPr>
          <w:color w:val="000000" w:themeColor="text1"/>
          <w:sz w:val="28"/>
          <w:szCs w:val="28"/>
        </w:rPr>
        <w:t xml:space="preserve">. </w:t>
      </w:r>
      <w:proofErr w:type="spellStart"/>
      <w:r w:rsidR="004748DC" w:rsidRPr="006F302F">
        <w:rPr>
          <w:color w:val="000000" w:themeColor="text1"/>
          <w:sz w:val="28"/>
          <w:szCs w:val="28"/>
        </w:rPr>
        <w:t>Ускова</w:t>
      </w:r>
      <w:proofErr w:type="spellEnd"/>
      <w:r w:rsidR="004748DC" w:rsidRPr="006F302F">
        <w:rPr>
          <w:color w:val="000000" w:themeColor="text1"/>
          <w:sz w:val="28"/>
          <w:szCs w:val="28"/>
        </w:rPr>
        <w:t xml:space="preserve"> Г. А. </w:t>
      </w:r>
      <w:proofErr w:type="spellStart"/>
      <w:r w:rsidR="004748DC" w:rsidRPr="006F302F">
        <w:rPr>
          <w:color w:val="000000" w:themeColor="text1"/>
          <w:sz w:val="28"/>
          <w:szCs w:val="28"/>
        </w:rPr>
        <w:t>Психолого</w:t>
      </w:r>
      <w:proofErr w:type="spellEnd"/>
      <w:r w:rsidR="004748DC" w:rsidRPr="006F302F">
        <w:rPr>
          <w:color w:val="000000" w:themeColor="text1"/>
          <w:sz w:val="28"/>
          <w:szCs w:val="28"/>
        </w:rPr>
        <w:t xml:space="preserve"> – педагогическая диагностика младших школьников / </w:t>
      </w:r>
      <w:proofErr w:type="spellStart"/>
      <w:r w:rsidR="004748DC" w:rsidRPr="006F302F">
        <w:rPr>
          <w:color w:val="000000" w:themeColor="text1"/>
          <w:sz w:val="28"/>
          <w:szCs w:val="28"/>
        </w:rPr>
        <w:t>Ускова</w:t>
      </w:r>
      <w:proofErr w:type="spellEnd"/>
      <w:r w:rsidR="004748DC" w:rsidRPr="006F302F">
        <w:rPr>
          <w:color w:val="000000" w:themeColor="text1"/>
          <w:sz w:val="28"/>
          <w:szCs w:val="28"/>
        </w:rPr>
        <w:t xml:space="preserve"> Г. А. – М.: Академический проект. – 2004.</w:t>
      </w:r>
      <w:r w:rsidR="004748DC" w:rsidRPr="006F302F">
        <w:rPr>
          <w:color w:val="000000" w:themeColor="text1"/>
          <w:sz w:val="28"/>
          <w:szCs w:val="28"/>
        </w:rPr>
        <w:br/>
      </w:r>
    </w:p>
    <w:sectPr w:rsidR="00A53226" w:rsidRPr="006F302F" w:rsidSect="00A5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0D24"/>
    <w:multiLevelType w:val="multilevel"/>
    <w:tmpl w:val="AA0A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251DE"/>
    <w:multiLevelType w:val="hybridMultilevel"/>
    <w:tmpl w:val="FF96D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740B9"/>
    <w:multiLevelType w:val="multilevel"/>
    <w:tmpl w:val="6546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04B35"/>
    <w:multiLevelType w:val="multilevel"/>
    <w:tmpl w:val="0C70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E05A7"/>
    <w:multiLevelType w:val="multilevel"/>
    <w:tmpl w:val="34D4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03F"/>
    <w:rsid w:val="00003A0D"/>
    <w:rsid w:val="00045E52"/>
    <w:rsid w:val="00086768"/>
    <w:rsid w:val="000868C7"/>
    <w:rsid w:val="00137625"/>
    <w:rsid w:val="0015284C"/>
    <w:rsid w:val="001D2058"/>
    <w:rsid w:val="001E698D"/>
    <w:rsid w:val="002F4590"/>
    <w:rsid w:val="00321063"/>
    <w:rsid w:val="0038103F"/>
    <w:rsid w:val="003A12D3"/>
    <w:rsid w:val="00424254"/>
    <w:rsid w:val="004454F5"/>
    <w:rsid w:val="004748DC"/>
    <w:rsid w:val="00541268"/>
    <w:rsid w:val="0056279D"/>
    <w:rsid w:val="006F302F"/>
    <w:rsid w:val="007E201E"/>
    <w:rsid w:val="008272B4"/>
    <w:rsid w:val="0087589B"/>
    <w:rsid w:val="00937D96"/>
    <w:rsid w:val="009540F5"/>
    <w:rsid w:val="00983F6C"/>
    <w:rsid w:val="009D0F69"/>
    <w:rsid w:val="00A26B15"/>
    <w:rsid w:val="00A53226"/>
    <w:rsid w:val="00AD47BB"/>
    <w:rsid w:val="00BD7F1F"/>
    <w:rsid w:val="00D825FD"/>
    <w:rsid w:val="00EA4180"/>
    <w:rsid w:val="00F16DAF"/>
    <w:rsid w:val="00FA3C7E"/>
    <w:rsid w:val="00FA70B2"/>
    <w:rsid w:val="00FE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8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48DC"/>
  </w:style>
  <w:style w:type="paragraph" w:customStyle="1" w:styleId="c2">
    <w:name w:val="c2"/>
    <w:basedOn w:val="a"/>
    <w:rsid w:val="004748DC"/>
    <w:pPr>
      <w:spacing w:before="100" w:beforeAutospacing="1" w:after="100" w:afterAutospacing="1"/>
    </w:pPr>
  </w:style>
  <w:style w:type="character" w:customStyle="1" w:styleId="c1">
    <w:name w:val="c1"/>
    <w:basedOn w:val="a0"/>
    <w:rsid w:val="004748DC"/>
  </w:style>
  <w:style w:type="character" w:customStyle="1" w:styleId="c6">
    <w:name w:val="c6"/>
    <w:basedOn w:val="a0"/>
    <w:rsid w:val="004748DC"/>
  </w:style>
  <w:style w:type="character" w:customStyle="1" w:styleId="c7">
    <w:name w:val="c7"/>
    <w:basedOn w:val="a0"/>
    <w:rsid w:val="004748DC"/>
  </w:style>
  <w:style w:type="table" w:styleId="a4">
    <w:name w:val="Table Grid"/>
    <w:basedOn w:val="a1"/>
    <w:uiPriority w:val="59"/>
    <w:rsid w:val="0047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4748DC"/>
    <w:pPr>
      <w:spacing w:before="100" w:beforeAutospacing="1" w:after="100" w:afterAutospacing="1"/>
    </w:pPr>
  </w:style>
  <w:style w:type="character" w:customStyle="1" w:styleId="c14">
    <w:name w:val="c14"/>
    <w:basedOn w:val="a0"/>
    <w:rsid w:val="004748DC"/>
  </w:style>
  <w:style w:type="character" w:customStyle="1" w:styleId="c5">
    <w:name w:val="c5"/>
    <w:basedOn w:val="a0"/>
    <w:rsid w:val="002F4590"/>
  </w:style>
  <w:style w:type="character" w:customStyle="1" w:styleId="c3">
    <w:name w:val="c3"/>
    <w:basedOn w:val="a0"/>
    <w:rsid w:val="002F4590"/>
  </w:style>
  <w:style w:type="character" w:customStyle="1" w:styleId="c0">
    <w:name w:val="c0"/>
    <w:basedOn w:val="a0"/>
    <w:rsid w:val="007E2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11</cp:revision>
  <cp:lastPrinted>2016-02-05T01:03:00Z</cp:lastPrinted>
  <dcterms:created xsi:type="dcterms:W3CDTF">2015-09-17T15:50:00Z</dcterms:created>
  <dcterms:modified xsi:type="dcterms:W3CDTF">2016-11-24T02:11:00Z</dcterms:modified>
</cp:coreProperties>
</file>