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900" w14:textId="77777777" w:rsidR="0084481F" w:rsidRDefault="0084481F" w:rsidP="0084481F">
      <w:pPr>
        <w:pStyle w:val="Standard"/>
        <w:spacing w:line="240" w:lineRule="atLeast"/>
        <w:jc w:val="right"/>
      </w:pPr>
      <w:bookmarkStart w:id="0" w:name="_Toc494819984"/>
      <w:r>
        <w:t>Приложение 2</w:t>
      </w:r>
    </w:p>
    <w:p w14:paraId="77A95B4F" w14:textId="77777777" w:rsidR="0084481F" w:rsidRDefault="0084481F" w:rsidP="0084481F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3720DEA2" w14:textId="77777777" w:rsidR="0084481F" w:rsidRDefault="0084481F" w:rsidP="0084481F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0309CD4A" w14:textId="235D6F7B" w:rsidR="0084481F" w:rsidRDefault="0084481F" w:rsidP="0084481F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 xml:space="preserve"> 23сентября 2020 года </w:t>
      </w:r>
      <w:proofErr w:type="gramStart"/>
      <w:r>
        <w:rPr>
          <w:u w:val="single"/>
        </w:rPr>
        <w:t xml:space="preserve">№ </w:t>
      </w:r>
      <w:r w:rsidR="00D56DB0">
        <w:rPr>
          <w:u w:val="single"/>
        </w:rPr>
        <w:t xml:space="preserve"> </w:t>
      </w:r>
      <w:r>
        <w:rPr>
          <w:u w:val="single"/>
        </w:rPr>
        <w:t>728</w:t>
      </w:r>
      <w:proofErr w:type="gramEnd"/>
      <w:r>
        <w:rPr>
          <w:u w:val="single"/>
        </w:rPr>
        <w:t>-мр</w:t>
      </w:r>
    </w:p>
    <w:p w14:paraId="0CB0BBC9" w14:textId="1F6BEC6E" w:rsidR="00BC2941" w:rsidRDefault="00BC2941" w:rsidP="00BC2941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</w:p>
    <w:p w14:paraId="0A59FF39" w14:textId="77777777" w:rsidR="00BC2941" w:rsidRPr="00BC2941" w:rsidRDefault="00BC2941" w:rsidP="00BC2941"/>
    <w:p w14:paraId="1407DE51" w14:textId="72EBD595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  <w:bookmarkStart w:id="1" w:name="_GoBack"/>
            <w:bookmarkEnd w:id="1"/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46FA4B0" w14:textId="77777777" w:rsidR="00BC2941" w:rsidRPr="00D47B10" w:rsidRDefault="00BC2941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2941" w:rsidRPr="00D47B10" w14:paraId="4A00F75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C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2941" w:rsidRPr="00D47B10" w14:paraId="3B73C865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77777777" w:rsidR="00BC2941" w:rsidRPr="00D47B10" w:rsidRDefault="00BC2941" w:rsidP="00BC294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2663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77777777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C2941" w:rsidRPr="00D47B10" w14:paraId="02E18F2B" w14:textId="77777777" w:rsidTr="00D56DB0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61ADC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454C39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03C15BF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proofErr w:type="gramStart"/>
      <w:r w:rsidRPr="003D716F">
        <w:rPr>
          <w:sz w:val="26"/>
          <w:szCs w:val="26"/>
          <w:lang w:eastAsia="en-US"/>
        </w:rPr>
        <w:t>Прошу  для</w:t>
      </w:r>
      <w:proofErr w:type="gramEnd"/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Default="00BC2941" w:rsidP="00BC294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3E973132" w14:textId="77777777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</w:p>
    <w:p w14:paraId="4947314B" w14:textId="5C62E841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BC294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2BF1026C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2663D9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A77B2CB" w14:textId="77777777" w:rsidR="00BC2941" w:rsidRPr="0085563E" w:rsidRDefault="00BC2941" w:rsidP="00BC2941">
      <w:pPr>
        <w:widowControl w:val="0"/>
        <w:spacing w:line="276" w:lineRule="auto"/>
        <w:jc w:val="both"/>
        <w:rPr>
          <w:sz w:val="26"/>
          <w:szCs w:val="26"/>
        </w:rPr>
        <w:sectPr w:rsidR="00BC2941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189D2880" w14:textId="77777777" w:rsidR="00245D31" w:rsidRDefault="00245D31"/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BC"/>
    <w:rsid w:val="00245D31"/>
    <w:rsid w:val="002662BC"/>
    <w:rsid w:val="002D5AFE"/>
    <w:rsid w:val="0084481F"/>
    <w:rsid w:val="00BC2941"/>
    <w:rsid w:val="00D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8</cp:revision>
  <cp:lastPrinted>2020-10-14T02:01:00Z</cp:lastPrinted>
  <dcterms:created xsi:type="dcterms:W3CDTF">2020-10-13T06:14:00Z</dcterms:created>
  <dcterms:modified xsi:type="dcterms:W3CDTF">2020-10-15T03:00:00Z</dcterms:modified>
</cp:coreProperties>
</file>